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332" w:rsidRPr="00103931" w:rsidRDefault="004037CB" w:rsidP="00103931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  <w:lang w:val="ru-RU"/>
        </w:rPr>
      </w:pPr>
      <w:bookmarkStart w:id="0" w:name="_Toc441055965"/>
      <w:bookmarkStart w:id="1" w:name="_Toc443489753"/>
      <w:r w:rsidRPr="00103931">
        <w:rPr>
          <w:rFonts w:ascii="Times New Roman" w:eastAsia="Calibri" w:hAnsi="Times New Roman"/>
          <w:sz w:val="28"/>
          <w:szCs w:val="28"/>
          <w:lang w:val="ru-RU"/>
        </w:rPr>
        <w:t>Приложение 99</w:t>
      </w:r>
    </w:p>
    <w:p w:rsidR="00811332" w:rsidRPr="00103931" w:rsidRDefault="00811332" w:rsidP="00103931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>к приказу Министра образования</w:t>
      </w:r>
    </w:p>
    <w:p w:rsidR="00811332" w:rsidRPr="00103931" w:rsidRDefault="00811332" w:rsidP="00103931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>и науки Республики Казахстан</w:t>
      </w:r>
    </w:p>
    <w:p w:rsidR="00811332" w:rsidRPr="00103931" w:rsidRDefault="001E5433" w:rsidP="00103931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>от 20</w:t>
      </w:r>
      <w:bookmarkStart w:id="2" w:name="_GoBack"/>
      <w:bookmarkEnd w:id="2"/>
      <w:r w:rsidR="00DD4F53" w:rsidRPr="00DD4F53">
        <w:rPr>
          <w:rFonts w:ascii="Times New Roman" w:eastAsia="Calibri" w:hAnsi="Times New Roman"/>
          <w:sz w:val="28"/>
          <w:szCs w:val="28"/>
          <w:lang w:val="ru-RU"/>
        </w:rPr>
        <w:t xml:space="preserve"> сентября 2018 года № 469</w:t>
      </w:r>
    </w:p>
    <w:p w:rsidR="00811332" w:rsidRPr="00103931" w:rsidRDefault="00811332" w:rsidP="00103931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  <w:lang w:val="ru-RU"/>
        </w:rPr>
      </w:pPr>
    </w:p>
    <w:p w:rsidR="00811332" w:rsidRPr="00103931" w:rsidRDefault="004037CB" w:rsidP="00103931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>Приложение 539</w:t>
      </w:r>
    </w:p>
    <w:p w:rsidR="00811332" w:rsidRPr="00103931" w:rsidRDefault="00811332" w:rsidP="00103931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>к приказу Министра образования</w:t>
      </w:r>
    </w:p>
    <w:p w:rsidR="00811332" w:rsidRPr="00103931" w:rsidRDefault="00811332" w:rsidP="00103931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>и науки Республики Казахстан</w:t>
      </w:r>
    </w:p>
    <w:p w:rsidR="00811332" w:rsidRPr="00103931" w:rsidRDefault="00811332" w:rsidP="00103931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>от 3 апреля 2013 года №115</w:t>
      </w:r>
    </w:p>
    <w:p w:rsidR="00C14449" w:rsidRPr="00103931" w:rsidRDefault="00C14449" w:rsidP="00103931">
      <w:pPr>
        <w:spacing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ru-RU"/>
        </w:rPr>
      </w:pPr>
    </w:p>
    <w:p w:rsidR="00A13117" w:rsidRPr="00103931" w:rsidRDefault="00A13117" w:rsidP="00103931">
      <w:pPr>
        <w:spacing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ru-RU"/>
        </w:rPr>
      </w:pPr>
    </w:p>
    <w:bookmarkEnd w:id="0"/>
    <w:bookmarkEnd w:id="1"/>
    <w:p w:rsidR="002449EB" w:rsidRPr="00103931" w:rsidRDefault="00E136A2" w:rsidP="00103931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103931">
        <w:rPr>
          <w:rFonts w:ascii="Times New Roman" w:hAnsi="Times New Roman"/>
          <w:sz w:val="28"/>
          <w:szCs w:val="28"/>
          <w:lang w:val="kk-KZ" w:eastAsia="ru-RU"/>
        </w:rPr>
        <w:t xml:space="preserve">Типовая учебная программа по </w:t>
      </w:r>
      <w:r w:rsidR="00811332" w:rsidRPr="00103931">
        <w:rPr>
          <w:rFonts w:ascii="Times New Roman" w:hAnsi="Times New Roman"/>
          <w:sz w:val="28"/>
          <w:szCs w:val="28"/>
          <w:lang w:val="kk-KZ" w:eastAsia="ru-RU"/>
        </w:rPr>
        <w:t xml:space="preserve">учебному </w:t>
      </w:r>
      <w:r w:rsidRPr="00103931">
        <w:rPr>
          <w:rFonts w:ascii="Times New Roman" w:hAnsi="Times New Roman"/>
          <w:sz w:val="28"/>
          <w:szCs w:val="28"/>
          <w:lang w:val="kk-KZ" w:eastAsia="ru-RU"/>
        </w:rPr>
        <w:t>предмету</w:t>
      </w:r>
      <w:r w:rsidR="003767EB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103931">
        <w:rPr>
          <w:rFonts w:ascii="Times New Roman" w:hAnsi="Times New Roman"/>
          <w:sz w:val="28"/>
          <w:szCs w:val="28"/>
          <w:lang w:val="kk-KZ" w:eastAsia="ru-RU"/>
        </w:rPr>
        <w:t>«</w:t>
      </w:r>
      <w:r w:rsidR="00811332" w:rsidRPr="00103931">
        <w:rPr>
          <w:rFonts w:ascii="Times New Roman" w:hAnsi="Times New Roman"/>
          <w:sz w:val="28"/>
          <w:szCs w:val="28"/>
          <w:lang w:val="kk-KZ"/>
        </w:rPr>
        <w:t>Изобразительное искусство</w:t>
      </w:r>
      <w:r w:rsidRPr="00103931">
        <w:rPr>
          <w:rFonts w:ascii="Times New Roman" w:hAnsi="Times New Roman"/>
          <w:sz w:val="28"/>
          <w:szCs w:val="28"/>
          <w:lang w:val="kk-KZ" w:eastAsia="ru-RU"/>
        </w:rPr>
        <w:t xml:space="preserve">» </w:t>
      </w:r>
      <w:r w:rsidRPr="00103931">
        <w:rPr>
          <w:rFonts w:ascii="Times New Roman" w:hAnsi="Times New Roman"/>
          <w:sz w:val="28"/>
          <w:szCs w:val="28"/>
          <w:lang w:val="ru-RU"/>
        </w:rPr>
        <w:t xml:space="preserve">для обучающихся с умеренной умственной отсталостью </w:t>
      </w:r>
      <w:r w:rsidRPr="00103931">
        <w:rPr>
          <w:rFonts w:ascii="Times New Roman" w:hAnsi="Times New Roman"/>
          <w:sz w:val="28"/>
          <w:szCs w:val="28"/>
          <w:lang w:val="kk-KZ"/>
        </w:rPr>
        <w:t>5-9</w:t>
      </w:r>
      <w:r w:rsidRPr="00103931">
        <w:rPr>
          <w:rFonts w:ascii="Times New Roman" w:hAnsi="Times New Roman"/>
          <w:sz w:val="28"/>
          <w:szCs w:val="28"/>
          <w:lang w:val="ru-RU"/>
        </w:rPr>
        <w:t xml:space="preserve"> классов </w:t>
      </w:r>
    </w:p>
    <w:p w:rsidR="00E136A2" w:rsidRPr="00103931" w:rsidRDefault="00811332" w:rsidP="0010393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 w:eastAsia="ru-RU"/>
        </w:rPr>
      </w:pPr>
      <w:r w:rsidRPr="00103931">
        <w:rPr>
          <w:rFonts w:ascii="Times New Roman" w:hAnsi="Times New Roman"/>
          <w:sz w:val="28"/>
          <w:szCs w:val="28"/>
          <w:lang w:val="ru-RU"/>
        </w:rPr>
        <w:t>по обновленному содержанию</w:t>
      </w:r>
    </w:p>
    <w:p w:rsidR="00C65274" w:rsidRPr="00103931" w:rsidRDefault="00C65274" w:rsidP="00103931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554CD" w:rsidRPr="00103931" w:rsidRDefault="003554CD" w:rsidP="00103931">
      <w:pPr>
        <w:spacing w:line="240" w:lineRule="auto"/>
        <w:jc w:val="center"/>
        <w:rPr>
          <w:rFonts w:ascii="Times New Roman" w:eastAsia="Calibri" w:hAnsi="Times New Roman"/>
          <w:sz w:val="28"/>
          <w:szCs w:val="28"/>
          <w:lang w:val="ru-RU"/>
        </w:rPr>
      </w:pPr>
    </w:p>
    <w:p w:rsidR="00C14449" w:rsidRPr="00103931" w:rsidRDefault="005D2079" w:rsidP="00103931">
      <w:pPr>
        <w:spacing w:line="240" w:lineRule="auto"/>
        <w:jc w:val="center"/>
        <w:rPr>
          <w:rFonts w:ascii="Times New Roman" w:eastAsia="Calibri" w:hAnsi="Times New Roman"/>
          <w:sz w:val="28"/>
          <w:szCs w:val="28"/>
          <w:lang w:val="kk-KZ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Глава </w:t>
      </w:r>
      <w:r w:rsidR="00C14449" w:rsidRPr="00103931">
        <w:rPr>
          <w:rFonts w:ascii="Times New Roman" w:eastAsia="Calibri" w:hAnsi="Times New Roman"/>
          <w:sz w:val="28"/>
          <w:szCs w:val="28"/>
          <w:lang w:val="kk-KZ"/>
        </w:rPr>
        <w:t>1. Общие положения</w:t>
      </w:r>
    </w:p>
    <w:p w:rsidR="00C14449" w:rsidRPr="00103931" w:rsidRDefault="00C14449" w:rsidP="00103931">
      <w:pPr>
        <w:widowControl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</w:p>
    <w:p w:rsidR="007C5175" w:rsidRPr="00103931" w:rsidRDefault="007C5175" w:rsidP="003767E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03931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3767EB" w:rsidRPr="003767EB">
        <w:rPr>
          <w:rFonts w:ascii="Times New Roman" w:hAnsi="Times New Roman"/>
          <w:sz w:val="28"/>
          <w:szCs w:val="28"/>
          <w:lang w:val="ru-RU"/>
        </w:rPr>
        <w:t>Типовая учебная программа по учебному предмету</w:t>
      </w:r>
      <w:r w:rsidR="003767E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767EB" w:rsidRPr="003767EB">
        <w:rPr>
          <w:rFonts w:ascii="Times New Roman" w:hAnsi="Times New Roman"/>
          <w:sz w:val="28"/>
          <w:szCs w:val="28"/>
          <w:lang w:val="ru-RU"/>
        </w:rPr>
        <w:t>«Изобразительное искусство» для обучающихся с умеренной умст</w:t>
      </w:r>
      <w:r w:rsidR="003767EB">
        <w:rPr>
          <w:rFonts w:ascii="Times New Roman" w:hAnsi="Times New Roman"/>
          <w:sz w:val="28"/>
          <w:szCs w:val="28"/>
          <w:lang w:val="ru-RU"/>
        </w:rPr>
        <w:t xml:space="preserve">венной отсталостью 5-9 классов </w:t>
      </w:r>
      <w:r w:rsidR="003767EB" w:rsidRPr="003767EB">
        <w:rPr>
          <w:rFonts w:ascii="Times New Roman" w:hAnsi="Times New Roman"/>
          <w:sz w:val="28"/>
          <w:szCs w:val="28"/>
          <w:lang w:val="ru-RU"/>
        </w:rPr>
        <w:t>по обновленному содержанию</w:t>
      </w:r>
      <w:r w:rsidR="003767E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767EB" w:rsidRPr="003767EB">
        <w:rPr>
          <w:rFonts w:ascii="Times New Roman" w:hAnsi="Times New Roman"/>
          <w:sz w:val="28"/>
          <w:szCs w:val="28"/>
          <w:lang w:val="ru-RU"/>
        </w:rPr>
        <w:t>(далее – Программа) разработана в соответствии с подпунктом 6) статьи 5 Закона Республики Казахстан от 27 июля 2007 года «Об образовании».</w:t>
      </w:r>
    </w:p>
    <w:p w:rsidR="00222B49" w:rsidRPr="00103931" w:rsidRDefault="00811332" w:rsidP="00103931">
      <w:pPr>
        <w:tabs>
          <w:tab w:val="left" w:pos="0"/>
        </w:tabs>
        <w:spacing w:line="240" w:lineRule="auto"/>
        <w:ind w:firstLineChars="252" w:firstLine="711"/>
        <w:jc w:val="both"/>
        <w:rPr>
          <w:rFonts w:ascii="Times New Roman" w:eastAsia="Calibri" w:hAnsi="Times New Roman"/>
          <w:spacing w:val="6"/>
          <w:sz w:val="28"/>
          <w:szCs w:val="28"/>
          <w:lang w:val="ru-RU"/>
        </w:rPr>
      </w:pPr>
      <w:r w:rsidRPr="00103931">
        <w:rPr>
          <w:rFonts w:ascii="Times New Roman" w:hAnsi="Times New Roman"/>
          <w:spacing w:val="2"/>
          <w:sz w:val="28"/>
          <w:szCs w:val="28"/>
          <w:lang w:val="ru-RU"/>
        </w:rPr>
        <w:t>2</w:t>
      </w:r>
      <w:r w:rsidR="00F41452" w:rsidRPr="00103931">
        <w:rPr>
          <w:rFonts w:ascii="Times New Roman" w:hAnsi="Times New Roman"/>
          <w:spacing w:val="2"/>
          <w:sz w:val="28"/>
          <w:szCs w:val="28"/>
          <w:lang w:val="ru-RU"/>
        </w:rPr>
        <w:t>.</w:t>
      </w:r>
      <w:r w:rsidR="002449EB" w:rsidRPr="00103931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="002449EB" w:rsidRPr="00103931">
        <w:rPr>
          <w:rFonts w:ascii="Times New Roman" w:hAnsi="Times New Roman"/>
          <w:color w:val="000000"/>
          <w:sz w:val="28"/>
          <w:szCs w:val="28"/>
          <w:lang w:val="ru-RU"/>
        </w:rPr>
        <w:t xml:space="preserve">Цель учебного предмета </w:t>
      </w:r>
      <w:r w:rsidRPr="00103931">
        <w:rPr>
          <w:rFonts w:ascii="Times New Roman" w:hAnsi="Times New Roman"/>
          <w:spacing w:val="2"/>
          <w:sz w:val="28"/>
          <w:szCs w:val="28"/>
          <w:lang w:val="ru-RU"/>
        </w:rPr>
        <w:t xml:space="preserve">- </w:t>
      </w:r>
      <w:r w:rsidR="00222B49" w:rsidRPr="00103931">
        <w:rPr>
          <w:rFonts w:ascii="Times New Roman" w:eastAsia="Calibri" w:hAnsi="Times New Roman"/>
          <w:spacing w:val="6"/>
          <w:sz w:val="28"/>
          <w:szCs w:val="28"/>
          <w:lang w:val="ru-RU"/>
        </w:rPr>
        <w:t xml:space="preserve">развивать у </w:t>
      </w:r>
      <w:r w:rsidRPr="00103931">
        <w:rPr>
          <w:rFonts w:ascii="Times New Roman" w:eastAsia="Calibri" w:hAnsi="Times New Roman"/>
          <w:spacing w:val="6"/>
          <w:sz w:val="28"/>
          <w:szCs w:val="28"/>
          <w:lang w:val="ru-RU"/>
        </w:rPr>
        <w:t>обучающихся</w:t>
      </w:r>
      <w:r w:rsidR="00222B49" w:rsidRPr="00103931">
        <w:rPr>
          <w:rFonts w:ascii="Times New Roman" w:eastAsia="Calibri" w:hAnsi="Times New Roman"/>
          <w:spacing w:val="6"/>
          <w:sz w:val="28"/>
          <w:szCs w:val="28"/>
          <w:lang w:val="ru-RU"/>
        </w:rPr>
        <w:t xml:space="preserve"> умения правильно воспринимать форму, конструкцию, величину, цвет предметов, их положение в пространстве и передавать их изобразительными средствами.</w:t>
      </w:r>
    </w:p>
    <w:p w:rsidR="00222B49" w:rsidRPr="00103931" w:rsidRDefault="00811332" w:rsidP="00103931">
      <w:pPr>
        <w:tabs>
          <w:tab w:val="left" w:pos="0"/>
        </w:tabs>
        <w:spacing w:line="240" w:lineRule="auto"/>
        <w:ind w:firstLineChars="252" w:firstLine="706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>3</w:t>
      </w:r>
      <w:r w:rsidR="00222B49" w:rsidRPr="00103931">
        <w:rPr>
          <w:rFonts w:ascii="Times New Roman" w:eastAsia="Calibri" w:hAnsi="Times New Roman"/>
          <w:sz w:val="28"/>
          <w:szCs w:val="28"/>
          <w:lang w:val="ru-RU"/>
        </w:rPr>
        <w:t xml:space="preserve">. </w:t>
      </w:r>
      <w:r w:rsidR="00222B49" w:rsidRPr="00103931">
        <w:rPr>
          <w:rFonts w:ascii="Times New Roman" w:eastAsia="Calibri" w:hAnsi="Times New Roman"/>
          <w:spacing w:val="2"/>
          <w:sz w:val="28"/>
          <w:szCs w:val="28"/>
          <w:lang w:val="ru-RU"/>
        </w:rPr>
        <w:t>Задачи</w:t>
      </w:r>
      <w:r w:rsidR="00C65274" w:rsidRPr="00103931">
        <w:rPr>
          <w:rFonts w:ascii="Times New Roman" w:eastAsia="Calibri" w:hAnsi="Times New Roman"/>
          <w:spacing w:val="2"/>
          <w:sz w:val="28"/>
          <w:szCs w:val="28"/>
          <w:lang w:val="ru-RU"/>
        </w:rPr>
        <w:t xml:space="preserve"> </w:t>
      </w:r>
      <w:r w:rsidR="00222B49" w:rsidRPr="0010393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учебного предмета:</w:t>
      </w:r>
    </w:p>
    <w:p w:rsidR="00222B49" w:rsidRPr="00103931" w:rsidRDefault="00222B49" w:rsidP="00103931">
      <w:pPr>
        <w:tabs>
          <w:tab w:val="left" w:pos="0"/>
        </w:tabs>
        <w:spacing w:line="240" w:lineRule="auto"/>
        <w:ind w:firstLineChars="252" w:firstLine="696"/>
        <w:jc w:val="both"/>
        <w:rPr>
          <w:rFonts w:ascii="Times New Roman" w:eastAsia="Calibri" w:hAnsi="Times New Roman"/>
          <w:spacing w:val="-4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pacing w:val="-4"/>
          <w:sz w:val="28"/>
          <w:szCs w:val="28"/>
          <w:lang w:val="ru-RU"/>
        </w:rPr>
        <w:t xml:space="preserve">1) </w:t>
      </w:r>
      <w:r w:rsidRPr="0010393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формировать и развивать графические навыки и умения использования их в учебной и практической деятельности;</w:t>
      </w:r>
    </w:p>
    <w:p w:rsidR="00222B49" w:rsidRPr="00103931" w:rsidRDefault="00222B49" w:rsidP="00103931">
      <w:pPr>
        <w:tabs>
          <w:tab w:val="left" w:pos="0"/>
        </w:tabs>
        <w:spacing w:line="240" w:lineRule="auto"/>
        <w:ind w:firstLineChars="252" w:firstLine="706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>2)</w:t>
      </w:r>
      <w:r w:rsidRPr="00103931">
        <w:rPr>
          <w:rFonts w:ascii="Times New Roman" w:eastAsia="Calibri" w:hAnsi="Times New Roman"/>
          <w:spacing w:val="-1"/>
          <w:sz w:val="28"/>
          <w:szCs w:val="28"/>
          <w:lang w:val="ru-RU"/>
        </w:rPr>
        <w:t xml:space="preserve"> знакомить их с 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материалами и средствами, </w:t>
      </w:r>
      <w:r w:rsidRPr="00103931">
        <w:rPr>
          <w:rFonts w:ascii="Times New Roman" w:eastAsia="Calibri" w:hAnsi="Times New Roman"/>
          <w:spacing w:val="-1"/>
          <w:sz w:val="28"/>
          <w:szCs w:val="28"/>
          <w:lang w:val="ru-RU"/>
        </w:rPr>
        <w:t xml:space="preserve">необходимыми в 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>процессе изобразительной деятельности с опорой на тактильный, кинестетический, зрительный анализаторы;</w:t>
      </w:r>
    </w:p>
    <w:p w:rsidR="00222B49" w:rsidRPr="00103931" w:rsidRDefault="00222B49" w:rsidP="00103931">
      <w:pPr>
        <w:tabs>
          <w:tab w:val="left" w:pos="0"/>
        </w:tabs>
        <w:spacing w:line="240" w:lineRule="auto"/>
        <w:ind w:firstLineChars="252" w:firstLine="706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3) </w:t>
      </w:r>
      <w:r w:rsidRPr="00103931">
        <w:rPr>
          <w:rFonts w:ascii="Times New Roman" w:eastAsia="Calibri" w:hAnsi="Times New Roman"/>
          <w:spacing w:val="-3"/>
          <w:sz w:val="28"/>
          <w:szCs w:val="28"/>
          <w:lang w:val="ru-RU"/>
        </w:rPr>
        <w:t>учить понимать цель задания и выпол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>нять его самостоятельно или с помощью взрослого, пользоваться шаблонами, рисовать по контурам, дорисовывать детали, раскрашивать, не выходя за линии;</w:t>
      </w:r>
    </w:p>
    <w:p w:rsidR="00222B49" w:rsidRPr="00103931" w:rsidRDefault="00222B49" w:rsidP="00103931">
      <w:pPr>
        <w:tabs>
          <w:tab w:val="left" w:pos="0"/>
        </w:tabs>
        <w:spacing w:line="240" w:lineRule="auto"/>
        <w:ind w:firstLineChars="252" w:firstLine="706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>4) формировать интерес к изобразительной деятельности и знакомить с доступным</w:t>
      </w:r>
      <w:r w:rsidR="00DA5706" w:rsidRPr="00103931">
        <w:rPr>
          <w:rFonts w:ascii="Times New Roman" w:eastAsia="Calibri" w:hAnsi="Times New Roman"/>
          <w:sz w:val="28"/>
          <w:szCs w:val="28"/>
          <w:lang w:val="ru-RU"/>
        </w:rPr>
        <w:t xml:space="preserve">и для восприятия произведениями </w:t>
      </w:r>
      <w:r w:rsidR="00DA5706" w:rsidRPr="0010393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изобразительного искусства;</w:t>
      </w:r>
    </w:p>
    <w:p w:rsidR="00222B49" w:rsidRPr="00103931" w:rsidRDefault="00DA5706" w:rsidP="00103931">
      <w:pPr>
        <w:widowControl/>
        <w:spacing w:line="240" w:lineRule="auto"/>
        <w:ind w:firstLine="706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5)</w:t>
      </w:r>
      <w:r w:rsidR="00811332" w:rsidRPr="0010393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</w:t>
      </w:r>
      <w:r w:rsidRPr="0010393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способствовать коррекции недостатков познавательной сферы обучающихся путем систематического и целенаправленного развития:</w:t>
      </w:r>
    </w:p>
    <w:p w:rsidR="00904072" w:rsidRPr="00103931" w:rsidRDefault="00904072" w:rsidP="00103931">
      <w:pPr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 w:rsidRPr="0010393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6) коррекция двигательной сферы путем использования вариативных и многократно повторяющихся графических действий с применением разнообразных изобразительных средств и материала;</w:t>
      </w:r>
    </w:p>
    <w:p w:rsidR="00904072" w:rsidRPr="00103931" w:rsidRDefault="00904072" w:rsidP="00103931">
      <w:pPr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</w:pPr>
      <w:r w:rsidRPr="0010393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lastRenderedPageBreak/>
        <w:t>7) формировать навыки декоративного и тематического рисования, рисования с натур</w:t>
      </w:r>
      <w:r w:rsidR="002449EB" w:rsidRPr="0010393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ы</w:t>
      </w:r>
      <w:r w:rsidRPr="00103931">
        <w:rPr>
          <w:rFonts w:ascii="Times New Roman" w:hAnsi="Times New Roman"/>
          <w:sz w:val="28"/>
          <w:szCs w:val="28"/>
          <w:lang w:val="ru-RU"/>
        </w:rPr>
        <w:t xml:space="preserve"> умения применять их в процессе учебной, трудовой и общественно полезной деятельности</w:t>
      </w:r>
      <w:r w:rsidRPr="0010393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;</w:t>
      </w:r>
    </w:p>
    <w:p w:rsidR="006F39AE" w:rsidRPr="00103931" w:rsidRDefault="00904072" w:rsidP="00103931">
      <w:pPr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</w:pPr>
      <w:r w:rsidRPr="0010393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8) воспитывать </w:t>
      </w:r>
      <w:r w:rsidR="00DA5706" w:rsidRPr="0010393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у </w:t>
      </w:r>
      <w:r w:rsidR="00811332" w:rsidRPr="0010393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обучающихся</w:t>
      </w:r>
      <w:r w:rsidR="00DA5706" w:rsidRPr="0010393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художественный вкус, интерес и любовь к изобразительной деятельности</w:t>
      </w:r>
      <w:r w:rsidR="00F41452" w:rsidRPr="00103931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.</w:t>
      </w:r>
    </w:p>
    <w:p w:rsidR="00811332" w:rsidRPr="00103931" w:rsidRDefault="00811332" w:rsidP="001039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11332" w:rsidRPr="00103931" w:rsidRDefault="00811332" w:rsidP="001039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11332" w:rsidRPr="00103931" w:rsidRDefault="00811332" w:rsidP="00103931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103931">
        <w:rPr>
          <w:rFonts w:ascii="Times New Roman" w:hAnsi="Times New Roman"/>
          <w:sz w:val="28"/>
          <w:szCs w:val="28"/>
          <w:lang w:val="ru-RU"/>
        </w:rPr>
        <w:t>Глава 2. Педагогические подходы к организации учебного процесса</w:t>
      </w:r>
    </w:p>
    <w:p w:rsidR="00811332" w:rsidRPr="00103931" w:rsidRDefault="00811332" w:rsidP="001039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11332" w:rsidRPr="00103931" w:rsidRDefault="00695FAE" w:rsidP="001039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03931">
        <w:rPr>
          <w:rFonts w:ascii="Times New Roman" w:hAnsi="Times New Roman"/>
          <w:sz w:val="28"/>
          <w:szCs w:val="28"/>
          <w:lang w:val="ru-RU"/>
        </w:rPr>
        <w:t>4</w:t>
      </w:r>
      <w:r w:rsidR="00811332" w:rsidRPr="00103931">
        <w:rPr>
          <w:rFonts w:ascii="Times New Roman" w:hAnsi="Times New Roman"/>
          <w:sz w:val="28"/>
          <w:szCs w:val="28"/>
          <w:lang w:val="ru-RU"/>
        </w:rPr>
        <w:t xml:space="preserve">. В содержании </w:t>
      </w:r>
      <w:r w:rsidR="003767EB">
        <w:rPr>
          <w:rFonts w:ascii="Times New Roman" w:hAnsi="Times New Roman"/>
          <w:sz w:val="28"/>
          <w:szCs w:val="28"/>
          <w:lang w:val="ru-RU"/>
        </w:rPr>
        <w:t>П</w:t>
      </w:r>
      <w:r w:rsidRPr="00103931">
        <w:rPr>
          <w:rFonts w:ascii="Times New Roman" w:hAnsi="Times New Roman"/>
          <w:sz w:val="28"/>
          <w:szCs w:val="28"/>
          <w:lang w:val="ru-RU"/>
        </w:rPr>
        <w:t xml:space="preserve">рограммы </w:t>
      </w:r>
      <w:r w:rsidR="00811332" w:rsidRPr="00103931">
        <w:rPr>
          <w:rFonts w:ascii="Times New Roman" w:hAnsi="Times New Roman"/>
          <w:sz w:val="28"/>
          <w:szCs w:val="28"/>
          <w:lang w:val="ru-RU"/>
        </w:rPr>
        <w:t>предлагается для овладения упрощенная по структуре, значительно сокращенная по объему, элементарная по уровню обобщенности система знаний, при этом сохраняется структурная целостность, характерная для данной области знаний.</w:t>
      </w:r>
    </w:p>
    <w:p w:rsidR="00506A08" w:rsidRPr="00103931" w:rsidRDefault="00695FAE" w:rsidP="001039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03931">
        <w:rPr>
          <w:rFonts w:ascii="Times New Roman" w:hAnsi="Times New Roman"/>
          <w:sz w:val="28"/>
          <w:szCs w:val="28"/>
          <w:lang w:val="ru-RU"/>
        </w:rPr>
        <w:t>5</w:t>
      </w:r>
      <w:r w:rsidR="00506A08" w:rsidRPr="00103931">
        <w:rPr>
          <w:rFonts w:ascii="Times New Roman" w:hAnsi="Times New Roman"/>
          <w:sz w:val="28"/>
          <w:szCs w:val="28"/>
          <w:lang w:val="ru-RU"/>
        </w:rPr>
        <w:t xml:space="preserve">. В </w:t>
      </w:r>
      <w:r w:rsidR="003767EB">
        <w:rPr>
          <w:rFonts w:ascii="Times New Roman" w:hAnsi="Times New Roman"/>
          <w:sz w:val="28"/>
          <w:szCs w:val="28"/>
          <w:lang w:val="ru-RU"/>
        </w:rPr>
        <w:t>П</w:t>
      </w:r>
      <w:r w:rsidR="00506A08" w:rsidRPr="00103931">
        <w:rPr>
          <w:rFonts w:ascii="Times New Roman" w:hAnsi="Times New Roman"/>
          <w:sz w:val="28"/>
          <w:szCs w:val="28"/>
          <w:lang w:val="ru-RU"/>
        </w:rPr>
        <w:t>рограмме гармонично сочетаются традиционные функции учебно-нормативного документа с описаниями педагогических подходов к организации образовательного процесса в с</w:t>
      </w:r>
      <w:r w:rsidR="00815AFB" w:rsidRPr="00103931">
        <w:rPr>
          <w:rFonts w:ascii="Times New Roman" w:hAnsi="Times New Roman"/>
          <w:sz w:val="28"/>
          <w:szCs w:val="28"/>
          <w:lang w:val="ru-RU"/>
        </w:rPr>
        <w:t>пециаль</w:t>
      </w:r>
      <w:r w:rsidR="00506A08" w:rsidRPr="00103931">
        <w:rPr>
          <w:rFonts w:ascii="Times New Roman" w:hAnsi="Times New Roman"/>
          <w:sz w:val="28"/>
          <w:szCs w:val="28"/>
          <w:lang w:val="ru-RU"/>
        </w:rPr>
        <w:t xml:space="preserve">ной школе. Подходы к обучению являются основными ориентирами в построении принципиально новой структуры учебной программы по предмету. </w:t>
      </w:r>
    </w:p>
    <w:p w:rsidR="00506A08" w:rsidRPr="00103931" w:rsidRDefault="00695FAE" w:rsidP="001039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03931">
        <w:rPr>
          <w:rFonts w:ascii="Times New Roman" w:hAnsi="Times New Roman"/>
          <w:sz w:val="28"/>
          <w:szCs w:val="28"/>
          <w:lang w:val="ru-RU"/>
        </w:rPr>
        <w:t>6</w:t>
      </w:r>
      <w:r w:rsidR="00506A08" w:rsidRPr="00103931">
        <w:rPr>
          <w:rFonts w:ascii="Times New Roman" w:hAnsi="Times New Roman"/>
          <w:sz w:val="28"/>
          <w:szCs w:val="28"/>
          <w:lang w:val="ru-RU"/>
        </w:rPr>
        <w:t xml:space="preserve">. Ценностно-ориентированный, деятельностный, </w:t>
      </w:r>
      <w:r w:rsidRPr="00103931">
        <w:rPr>
          <w:rFonts w:ascii="Times New Roman" w:hAnsi="Times New Roman"/>
          <w:sz w:val="28"/>
          <w:szCs w:val="28"/>
          <w:lang w:val="ru-RU"/>
        </w:rPr>
        <w:t xml:space="preserve">коммуникативный, личностно-ориентированный </w:t>
      </w:r>
      <w:r w:rsidR="00506A08" w:rsidRPr="00103931">
        <w:rPr>
          <w:rFonts w:ascii="Times New Roman" w:hAnsi="Times New Roman"/>
          <w:sz w:val="28"/>
          <w:szCs w:val="28"/>
          <w:lang w:val="ru-RU"/>
        </w:rPr>
        <w:t xml:space="preserve">подходы,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</w:t>
      </w:r>
      <w:r w:rsidR="003767EB">
        <w:rPr>
          <w:rFonts w:ascii="Times New Roman" w:hAnsi="Times New Roman"/>
          <w:sz w:val="28"/>
          <w:szCs w:val="28"/>
          <w:lang w:val="ru-RU"/>
        </w:rPr>
        <w:t>П</w:t>
      </w:r>
      <w:r w:rsidR="00506A08" w:rsidRPr="00103931">
        <w:rPr>
          <w:rFonts w:ascii="Times New Roman" w:hAnsi="Times New Roman"/>
          <w:sz w:val="28"/>
          <w:szCs w:val="28"/>
          <w:lang w:val="ru-RU"/>
        </w:rPr>
        <w:t xml:space="preserve">рограммы. </w:t>
      </w:r>
    </w:p>
    <w:p w:rsidR="00506A08" w:rsidRPr="00103931" w:rsidRDefault="00695FAE" w:rsidP="001039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03931">
        <w:rPr>
          <w:rFonts w:ascii="Times New Roman" w:hAnsi="Times New Roman"/>
          <w:sz w:val="28"/>
          <w:szCs w:val="28"/>
          <w:lang w:val="ru-RU"/>
        </w:rPr>
        <w:t>7</w:t>
      </w:r>
      <w:r w:rsidR="00506A08" w:rsidRPr="00103931">
        <w:rPr>
          <w:rFonts w:ascii="Times New Roman" w:hAnsi="Times New Roman"/>
          <w:sz w:val="28"/>
          <w:szCs w:val="28"/>
          <w:lang w:val="ru-RU"/>
        </w:rPr>
        <w:t>. Реализация личностно-ориентированного образования возможн</w:t>
      </w:r>
      <w:r w:rsidR="00797E06" w:rsidRPr="00103931">
        <w:rPr>
          <w:rFonts w:ascii="Times New Roman" w:hAnsi="Times New Roman"/>
          <w:sz w:val="28"/>
          <w:szCs w:val="28"/>
          <w:lang w:val="ru-RU"/>
        </w:rPr>
        <w:t>а</w:t>
      </w:r>
      <w:r w:rsidR="00506A08" w:rsidRPr="00103931">
        <w:rPr>
          <w:rFonts w:ascii="Times New Roman" w:hAnsi="Times New Roman"/>
          <w:sz w:val="28"/>
          <w:szCs w:val="28"/>
          <w:lang w:val="ru-RU"/>
        </w:rPr>
        <w:t xml:space="preserve">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</w:t>
      </w:r>
    </w:p>
    <w:p w:rsidR="00506A08" w:rsidRPr="00103931" w:rsidRDefault="00695FAE" w:rsidP="00103931">
      <w:pPr>
        <w:pStyle w:val="a7"/>
      </w:pPr>
      <w:r w:rsidRPr="00103931">
        <w:t>8</w:t>
      </w:r>
      <w:r w:rsidR="00090F34" w:rsidRPr="00103931">
        <w:t xml:space="preserve">. </w:t>
      </w:r>
      <w:r w:rsidR="00506A08" w:rsidRPr="00103931">
        <w:t xml:space="preserve">Все инновационные подходы к организации образовательного процесса превращают обучение в модель общения </w:t>
      </w:r>
      <w:r w:rsidR="00797E06" w:rsidRPr="00103931">
        <w:t>об</w:t>
      </w:r>
      <w:r w:rsidR="00506A08" w:rsidRPr="00103931">
        <w:t>уча</w:t>
      </w:r>
      <w:r w:rsidR="00797E06" w:rsidRPr="00103931">
        <w:t>ю</w:t>
      </w:r>
      <w:r w:rsidR="00506A08" w:rsidRPr="00103931">
        <w:t xml:space="preserve">щихся в реальном творческом процессе, предполагающий активный обмен знаниями, идеями, способами деятельности. </w:t>
      </w:r>
    </w:p>
    <w:p w:rsidR="00E93AF4" w:rsidRPr="00103931" w:rsidRDefault="00695FAE" w:rsidP="001039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03931">
        <w:rPr>
          <w:rFonts w:ascii="Times New Roman" w:hAnsi="Times New Roman"/>
          <w:sz w:val="28"/>
          <w:szCs w:val="28"/>
          <w:lang w:val="ru-RU"/>
        </w:rPr>
        <w:t>9</w:t>
      </w:r>
      <w:r w:rsidR="00E93AF4" w:rsidRPr="00103931">
        <w:rPr>
          <w:rFonts w:ascii="Times New Roman" w:hAnsi="Times New Roman"/>
          <w:sz w:val="28"/>
          <w:szCs w:val="28"/>
          <w:lang w:val="ru-RU"/>
        </w:rPr>
        <w:t>.</w:t>
      </w:r>
      <w:r w:rsidR="002449EB" w:rsidRPr="0010393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93AF4" w:rsidRPr="00103931">
        <w:rPr>
          <w:rFonts w:ascii="Times New Roman" w:hAnsi="Times New Roman"/>
          <w:sz w:val="28"/>
          <w:szCs w:val="28"/>
          <w:lang w:val="ru-RU"/>
        </w:rPr>
        <w:t>Одним из основных требований к процессу обучения на современном этапе является организация активной деятельности обучающегося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обучающегося приобретает устойчивый характер в условиях сотворчества и поддержки учителя как партнера, консультанта.</w:t>
      </w:r>
      <w:r w:rsidR="00766ACD" w:rsidRPr="0010393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6104C5" w:rsidRPr="00103931" w:rsidRDefault="00506A08" w:rsidP="00103931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eastAsia="ru-RU"/>
        </w:rPr>
        <w:t>1</w:t>
      </w:r>
      <w:r w:rsidR="00321DFD" w:rsidRPr="00103931">
        <w:rPr>
          <w:rFonts w:ascii="Times New Roman" w:hAnsi="Times New Roman"/>
          <w:sz w:val="28"/>
          <w:szCs w:val="28"/>
          <w:lang w:eastAsia="ru-RU"/>
        </w:rPr>
        <w:t>0</w:t>
      </w:r>
      <w:r w:rsidRPr="001039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103931">
        <w:rPr>
          <w:rFonts w:ascii="Times New Roman" w:hAnsi="Times New Roman"/>
          <w:sz w:val="28"/>
          <w:szCs w:val="28"/>
        </w:rPr>
        <w:t xml:space="preserve">В </w:t>
      </w:r>
      <w:r w:rsidR="003767EB">
        <w:rPr>
          <w:rFonts w:ascii="Times New Roman" w:hAnsi="Times New Roman"/>
          <w:sz w:val="28"/>
          <w:szCs w:val="28"/>
          <w:lang w:val="kk-KZ"/>
        </w:rPr>
        <w:t>П</w:t>
      </w:r>
      <w:r w:rsidRPr="00103931">
        <w:rPr>
          <w:rFonts w:ascii="Times New Roman" w:hAnsi="Times New Roman"/>
          <w:sz w:val="28"/>
          <w:szCs w:val="28"/>
        </w:rPr>
        <w:t>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</w:t>
      </w:r>
      <w:r w:rsidR="00787F75" w:rsidRPr="001039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90F34" w:rsidRPr="00103931">
        <w:rPr>
          <w:rFonts w:ascii="Times New Roman" w:hAnsi="Times New Roman"/>
          <w:sz w:val="28"/>
          <w:szCs w:val="28"/>
        </w:rPr>
        <w:t>«</w:t>
      </w:r>
      <w:r w:rsidR="00321DFD" w:rsidRPr="00103931">
        <w:rPr>
          <w:rFonts w:ascii="Times New Roman" w:hAnsi="Times New Roman"/>
          <w:sz w:val="28"/>
          <w:szCs w:val="28"/>
        </w:rPr>
        <w:t>Изобразительное искусство</w:t>
      </w:r>
      <w:r w:rsidR="00090F34" w:rsidRPr="00103931">
        <w:rPr>
          <w:rFonts w:ascii="Times New Roman" w:hAnsi="Times New Roman"/>
          <w:sz w:val="28"/>
          <w:szCs w:val="28"/>
        </w:rPr>
        <w:t>»</w:t>
      </w:r>
      <w:r w:rsidRPr="00103931">
        <w:rPr>
          <w:rFonts w:ascii="Times New Roman" w:hAnsi="Times New Roman"/>
          <w:sz w:val="28"/>
          <w:szCs w:val="28"/>
        </w:rPr>
        <w:t xml:space="preserve">. В содержательном аспекте </w:t>
      </w:r>
      <w:r w:rsidR="003767EB">
        <w:rPr>
          <w:rFonts w:ascii="Times New Roman" w:hAnsi="Times New Roman"/>
          <w:sz w:val="28"/>
          <w:szCs w:val="28"/>
          <w:lang w:val="kk-KZ"/>
        </w:rPr>
        <w:t>П</w:t>
      </w:r>
      <w:r w:rsidRPr="00103931">
        <w:rPr>
          <w:rFonts w:ascii="Times New Roman" w:hAnsi="Times New Roman"/>
          <w:sz w:val="28"/>
          <w:szCs w:val="28"/>
        </w:rPr>
        <w:t>рограмм</w:t>
      </w:r>
      <w:r w:rsidR="00090F34" w:rsidRPr="00103931">
        <w:rPr>
          <w:rFonts w:ascii="Times New Roman" w:hAnsi="Times New Roman"/>
          <w:sz w:val="28"/>
          <w:szCs w:val="28"/>
        </w:rPr>
        <w:t>а</w:t>
      </w:r>
      <w:r w:rsidRPr="00103931">
        <w:rPr>
          <w:rFonts w:ascii="Times New Roman" w:hAnsi="Times New Roman"/>
          <w:sz w:val="28"/>
          <w:szCs w:val="28"/>
        </w:rPr>
        <w:t xml:space="preserve"> раскрыва</w:t>
      </w:r>
      <w:r w:rsidR="00090F34" w:rsidRPr="00103931">
        <w:rPr>
          <w:rFonts w:ascii="Times New Roman" w:hAnsi="Times New Roman"/>
          <w:sz w:val="28"/>
          <w:szCs w:val="28"/>
        </w:rPr>
        <w:t>е</w:t>
      </w:r>
      <w:r w:rsidRPr="00103931">
        <w:rPr>
          <w:rFonts w:ascii="Times New Roman" w:hAnsi="Times New Roman"/>
          <w:sz w:val="28"/>
          <w:szCs w:val="28"/>
        </w:rPr>
        <w:t xml:space="preserve">т вклад конкретного учебного </w:t>
      </w:r>
      <w:r w:rsidRPr="00103931">
        <w:rPr>
          <w:rFonts w:ascii="Times New Roman" w:hAnsi="Times New Roman"/>
          <w:sz w:val="28"/>
          <w:szCs w:val="28"/>
        </w:rPr>
        <w:lastRenderedPageBreak/>
        <w:t xml:space="preserve">предмета в воспитание </w:t>
      </w:r>
      <w:r w:rsidR="00090F34" w:rsidRPr="00103931">
        <w:rPr>
          <w:rFonts w:ascii="Times New Roman" w:hAnsi="Times New Roman"/>
          <w:sz w:val="28"/>
          <w:szCs w:val="28"/>
        </w:rPr>
        <w:t>обу</w:t>
      </w:r>
      <w:r w:rsidRPr="00103931">
        <w:rPr>
          <w:rFonts w:ascii="Times New Roman" w:hAnsi="Times New Roman"/>
          <w:sz w:val="28"/>
          <w:szCs w:val="28"/>
        </w:rPr>
        <w:t>ча</w:t>
      </w:r>
      <w:r w:rsidR="004350B1" w:rsidRPr="00103931">
        <w:rPr>
          <w:rFonts w:ascii="Times New Roman" w:hAnsi="Times New Roman"/>
          <w:sz w:val="28"/>
          <w:szCs w:val="28"/>
        </w:rPr>
        <w:t>ю</w:t>
      </w:r>
      <w:r w:rsidRPr="00103931">
        <w:rPr>
          <w:rFonts w:ascii="Times New Roman" w:hAnsi="Times New Roman"/>
          <w:sz w:val="28"/>
          <w:szCs w:val="28"/>
        </w:rPr>
        <w:t>щегося как субъекта своего учения и субъекта межличностного общения.</w:t>
      </w:r>
      <w:r w:rsidR="00787F75" w:rsidRPr="0010393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87F75" w:rsidRPr="00103931" w:rsidRDefault="006104C5" w:rsidP="00103931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</w:rPr>
        <w:t xml:space="preserve">11. </w:t>
      </w:r>
      <w:r w:rsidR="009E1F9A" w:rsidRPr="00103931">
        <w:rPr>
          <w:rFonts w:ascii="Times New Roman" w:hAnsi="Times New Roman"/>
          <w:sz w:val="28"/>
          <w:szCs w:val="28"/>
        </w:rPr>
        <w:t>Содержание учебного предмета</w:t>
      </w:r>
      <w:r w:rsidR="00787F75" w:rsidRPr="001039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1F9A" w:rsidRPr="00103931">
        <w:rPr>
          <w:rFonts w:ascii="Times New Roman" w:hAnsi="Times New Roman"/>
          <w:sz w:val="28"/>
          <w:szCs w:val="28"/>
        </w:rPr>
        <w:t>носят рекомендательный характер, педагог имеет право вносить любые изменения в содержание и темп обучения каждого учащегося класса, в соответствии с его возможностями и особыми образовательными потребностями.</w:t>
      </w:r>
    </w:p>
    <w:p w:rsidR="00787F75" w:rsidRPr="00103931" w:rsidRDefault="00506A08" w:rsidP="00103931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eastAsia="ru-RU"/>
        </w:rPr>
        <w:t>1</w:t>
      </w:r>
      <w:r w:rsidR="006104C5" w:rsidRPr="00103931">
        <w:rPr>
          <w:rFonts w:ascii="Times New Roman" w:hAnsi="Times New Roman"/>
          <w:sz w:val="28"/>
          <w:szCs w:val="28"/>
          <w:lang w:eastAsia="ru-RU"/>
        </w:rPr>
        <w:t>2</w:t>
      </w:r>
      <w:r w:rsidRPr="001039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103931">
        <w:rPr>
          <w:rFonts w:ascii="Times New Roman" w:hAnsi="Times New Roman"/>
          <w:sz w:val="28"/>
          <w:szCs w:val="28"/>
        </w:rPr>
        <w:t xml:space="preserve">Содержание ежедневного образовательного процесса подчинено целям обучения и ориентировано на формирование у </w:t>
      </w:r>
      <w:r w:rsidR="004350B1" w:rsidRPr="00103931">
        <w:rPr>
          <w:rFonts w:ascii="Times New Roman" w:hAnsi="Times New Roman"/>
          <w:sz w:val="28"/>
          <w:szCs w:val="28"/>
        </w:rPr>
        <w:t>обу</w:t>
      </w:r>
      <w:r w:rsidRPr="00103931">
        <w:rPr>
          <w:rFonts w:ascii="Times New Roman" w:hAnsi="Times New Roman"/>
          <w:sz w:val="28"/>
          <w:szCs w:val="28"/>
        </w:rPr>
        <w:t>ча</w:t>
      </w:r>
      <w:r w:rsidR="004350B1" w:rsidRPr="00103931">
        <w:rPr>
          <w:rFonts w:ascii="Times New Roman" w:hAnsi="Times New Roman"/>
          <w:sz w:val="28"/>
          <w:szCs w:val="28"/>
        </w:rPr>
        <w:t>ю</w:t>
      </w:r>
      <w:r w:rsidRPr="00103931">
        <w:rPr>
          <w:rFonts w:ascii="Times New Roman" w:hAnsi="Times New Roman"/>
          <w:sz w:val="28"/>
          <w:szCs w:val="28"/>
        </w:rPr>
        <w:t xml:space="preserve">щихся готовности </w:t>
      </w:r>
      <w:r w:rsidR="005726B2" w:rsidRPr="00103931">
        <w:rPr>
          <w:rFonts w:ascii="Times New Roman" w:hAnsi="Times New Roman"/>
          <w:sz w:val="28"/>
          <w:szCs w:val="28"/>
        </w:rPr>
        <w:t xml:space="preserve">творчески </w:t>
      </w:r>
      <w:r w:rsidRPr="00103931">
        <w:rPr>
          <w:rFonts w:ascii="Times New Roman" w:hAnsi="Times New Roman"/>
          <w:sz w:val="28"/>
          <w:szCs w:val="28"/>
        </w:rPr>
        <w:t xml:space="preserve">использовать приобретенные знания, умения и навыки в </w:t>
      </w:r>
      <w:r w:rsidR="005726B2" w:rsidRPr="00103931">
        <w:rPr>
          <w:rFonts w:ascii="Times New Roman" w:hAnsi="Times New Roman"/>
          <w:sz w:val="28"/>
          <w:szCs w:val="28"/>
        </w:rPr>
        <w:t xml:space="preserve">любой учебной и жизненной ситуациях, развитие настойчивости в достижении успеха, мотивирует </w:t>
      </w:r>
      <w:r w:rsidR="00787F75" w:rsidRPr="00103931">
        <w:rPr>
          <w:rFonts w:ascii="Times New Roman" w:hAnsi="Times New Roman"/>
          <w:sz w:val="28"/>
          <w:szCs w:val="28"/>
        </w:rPr>
        <w:t>к обучению в течение всей жизни</w:t>
      </w:r>
      <w:r w:rsidR="00787F75" w:rsidRPr="00103931">
        <w:rPr>
          <w:rFonts w:ascii="Times New Roman" w:hAnsi="Times New Roman"/>
          <w:sz w:val="28"/>
          <w:szCs w:val="28"/>
          <w:lang w:val="kk-KZ"/>
        </w:rPr>
        <w:t>.</w:t>
      </w:r>
    </w:p>
    <w:p w:rsidR="00506A08" w:rsidRPr="00103931" w:rsidRDefault="00506A08" w:rsidP="00103931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103931">
        <w:rPr>
          <w:rFonts w:ascii="Times New Roman" w:hAnsi="Times New Roman"/>
          <w:sz w:val="28"/>
          <w:szCs w:val="28"/>
          <w:lang w:eastAsia="ru-RU"/>
        </w:rPr>
        <w:t>1</w:t>
      </w:r>
      <w:r w:rsidR="006104C5" w:rsidRPr="00103931">
        <w:rPr>
          <w:rFonts w:ascii="Times New Roman" w:hAnsi="Times New Roman"/>
          <w:sz w:val="28"/>
          <w:szCs w:val="28"/>
          <w:lang w:eastAsia="ru-RU"/>
        </w:rPr>
        <w:t>3</w:t>
      </w:r>
      <w:r w:rsidRPr="0010393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103931">
        <w:rPr>
          <w:rFonts w:ascii="Times New Roman" w:hAnsi="Times New Roman"/>
          <w:sz w:val="28"/>
          <w:szCs w:val="28"/>
        </w:rPr>
        <w:t xml:space="preserve">Развитие личностных качеств в органическом единстве с навыками широкого спектра являются основой для привития </w:t>
      </w:r>
      <w:r w:rsidR="004350B1" w:rsidRPr="00103931">
        <w:rPr>
          <w:rFonts w:ascii="Times New Roman" w:hAnsi="Times New Roman"/>
          <w:sz w:val="28"/>
          <w:szCs w:val="28"/>
        </w:rPr>
        <w:t>об</w:t>
      </w:r>
      <w:r w:rsidRPr="00103931">
        <w:rPr>
          <w:rFonts w:ascii="Times New Roman" w:hAnsi="Times New Roman"/>
          <w:sz w:val="28"/>
          <w:szCs w:val="28"/>
        </w:rPr>
        <w:t>уча</w:t>
      </w:r>
      <w:r w:rsidR="004350B1" w:rsidRPr="00103931">
        <w:rPr>
          <w:rFonts w:ascii="Times New Roman" w:hAnsi="Times New Roman"/>
          <w:sz w:val="28"/>
          <w:szCs w:val="28"/>
        </w:rPr>
        <w:t>ю</w:t>
      </w:r>
      <w:r w:rsidRPr="00103931">
        <w:rPr>
          <w:rFonts w:ascii="Times New Roman" w:hAnsi="Times New Roman"/>
          <w:sz w:val="28"/>
          <w:szCs w:val="28"/>
        </w:rPr>
        <w:t xml:space="preserve">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</w:t>
      </w:r>
      <w:r w:rsidR="004350B1" w:rsidRPr="00103931">
        <w:rPr>
          <w:rFonts w:ascii="Times New Roman" w:hAnsi="Times New Roman"/>
          <w:sz w:val="28"/>
          <w:szCs w:val="28"/>
        </w:rPr>
        <w:t>об</w:t>
      </w:r>
      <w:r w:rsidRPr="00103931">
        <w:rPr>
          <w:rFonts w:ascii="Times New Roman" w:hAnsi="Times New Roman"/>
          <w:sz w:val="28"/>
          <w:szCs w:val="28"/>
        </w:rPr>
        <w:t>уча</w:t>
      </w:r>
      <w:r w:rsidR="004350B1" w:rsidRPr="00103931">
        <w:rPr>
          <w:rFonts w:ascii="Times New Roman" w:hAnsi="Times New Roman"/>
          <w:sz w:val="28"/>
          <w:szCs w:val="28"/>
        </w:rPr>
        <w:t>ю</w:t>
      </w:r>
      <w:r w:rsidRPr="00103931">
        <w:rPr>
          <w:rFonts w:ascii="Times New Roman" w:hAnsi="Times New Roman"/>
          <w:sz w:val="28"/>
          <w:szCs w:val="28"/>
        </w:rPr>
        <w:t xml:space="preserve">щегося, мотивирующими его поведение и повседневную деятельность. </w:t>
      </w:r>
    </w:p>
    <w:p w:rsidR="006104C5" w:rsidRPr="00103931" w:rsidRDefault="006104C5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>14</w:t>
      </w:r>
      <w:r w:rsidR="00DA5706" w:rsidRPr="00103931">
        <w:rPr>
          <w:rFonts w:ascii="Times New Roman" w:eastAsia="Calibri" w:hAnsi="Times New Roman"/>
          <w:sz w:val="28"/>
          <w:szCs w:val="28"/>
          <w:lang w:val="ru-RU"/>
        </w:rPr>
        <w:t xml:space="preserve">. В основе подходов к организации учебного процесса обучающихся с умеренной умственной отсталостью лежит педагогическая концепция «нормализации», принятая во всем мире в качестве основополагающей идеи организации жизни лиц с выраженной умственной отсталостью. Согласно этой концепции, </w:t>
      </w:r>
      <w:r w:rsidR="00682C8D">
        <w:rPr>
          <w:rFonts w:ascii="Times New Roman" w:eastAsia="Calibri" w:hAnsi="Times New Roman"/>
          <w:sz w:val="28"/>
          <w:szCs w:val="28"/>
          <w:lang w:val="ru-RU"/>
        </w:rPr>
        <w:t>об</w:t>
      </w:r>
      <w:r w:rsidR="00DA5706" w:rsidRPr="00103931">
        <w:rPr>
          <w:rFonts w:ascii="Times New Roman" w:eastAsia="Calibri" w:hAnsi="Times New Roman"/>
          <w:sz w:val="28"/>
          <w:szCs w:val="28"/>
          <w:lang w:val="ru-RU"/>
        </w:rPr>
        <w:t>уча</w:t>
      </w:r>
      <w:r w:rsidR="00682C8D">
        <w:rPr>
          <w:rFonts w:ascii="Times New Roman" w:eastAsia="Calibri" w:hAnsi="Times New Roman"/>
          <w:sz w:val="28"/>
          <w:szCs w:val="28"/>
          <w:lang w:val="ru-RU"/>
        </w:rPr>
        <w:t>ю</w:t>
      </w:r>
      <w:r w:rsidR="00DA5706" w:rsidRPr="00103931">
        <w:rPr>
          <w:rFonts w:ascii="Times New Roman" w:eastAsia="Calibri" w:hAnsi="Times New Roman"/>
          <w:sz w:val="28"/>
          <w:szCs w:val="28"/>
          <w:lang w:val="ru-RU"/>
        </w:rPr>
        <w:t xml:space="preserve">щиеся являются основной и единственной точкой отсчета при проектировании всей системы коррекционно-педагогических мероприятий. </w:t>
      </w:r>
    </w:p>
    <w:p w:rsidR="00DA5706" w:rsidRPr="00103931" w:rsidRDefault="006104C5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15. </w:t>
      </w:r>
      <w:r w:rsidR="00DA5706" w:rsidRPr="00103931">
        <w:rPr>
          <w:rFonts w:ascii="Times New Roman" w:eastAsia="Calibri" w:hAnsi="Times New Roman"/>
          <w:sz w:val="28"/>
          <w:szCs w:val="28"/>
          <w:lang w:val="ru-RU"/>
        </w:rPr>
        <w:t xml:space="preserve">Планируемые педагогические мероприятия включают в себя не только непосредственную работу с </w:t>
      </w:r>
      <w:r w:rsidR="00682C8D">
        <w:rPr>
          <w:rFonts w:ascii="Times New Roman" w:eastAsia="Calibri" w:hAnsi="Times New Roman"/>
          <w:sz w:val="28"/>
          <w:szCs w:val="28"/>
          <w:lang w:val="ru-RU"/>
        </w:rPr>
        <w:t>об</w:t>
      </w:r>
      <w:r w:rsidR="00DA5706" w:rsidRPr="00103931">
        <w:rPr>
          <w:rFonts w:ascii="Times New Roman" w:eastAsia="Calibri" w:hAnsi="Times New Roman"/>
          <w:sz w:val="28"/>
          <w:szCs w:val="28"/>
          <w:lang w:val="ru-RU"/>
        </w:rPr>
        <w:t>уча</w:t>
      </w:r>
      <w:r w:rsidR="00682C8D">
        <w:rPr>
          <w:rFonts w:ascii="Times New Roman" w:eastAsia="Calibri" w:hAnsi="Times New Roman"/>
          <w:sz w:val="28"/>
          <w:szCs w:val="28"/>
          <w:lang w:val="ru-RU"/>
        </w:rPr>
        <w:t>ю</w:t>
      </w:r>
      <w:r w:rsidR="00DA5706" w:rsidRPr="00103931">
        <w:rPr>
          <w:rFonts w:ascii="Times New Roman" w:eastAsia="Calibri" w:hAnsi="Times New Roman"/>
          <w:sz w:val="28"/>
          <w:szCs w:val="28"/>
          <w:lang w:val="ru-RU"/>
        </w:rPr>
        <w:t>щимися, но и преобразование окружающей среды, создание условий, стимулирующих собственную деятельность каждого школьника.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16. Содержание деятельности раскрывается в учебных программах, которые </w:t>
      </w:r>
      <w:r w:rsidR="00457586" w:rsidRPr="00103931">
        <w:rPr>
          <w:rFonts w:ascii="Times New Roman" w:eastAsia="Calibri" w:hAnsi="Times New Roman"/>
          <w:sz w:val="28"/>
          <w:szCs w:val="28"/>
          <w:lang w:val="ru-RU"/>
        </w:rPr>
        <w:t>служат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 учителю ориентиром для составления и</w:t>
      </w:r>
      <w:r w:rsidR="00457586" w:rsidRPr="00103931">
        <w:rPr>
          <w:rFonts w:ascii="Times New Roman" w:eastAsia="Calibri" w:hAnsi="Times New Roman"/>
          <w:sz w:val="28"/>
          <w:szCs w:val="28"/>
          <w:lang w:val="ru-RU"/>
        </w:rPr>
        <w:t>ндивидуальных программ обучения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. Для составления индивидуальной программы обучения необходимо наблюдать за школьником, подмечать малейшие сигналы, указывающие на его потребности и возможности. 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17. На основе концепции «нормализации» сформулированы принципы организации процесса обучения и воспитания учащегося с умеренной умственной отсталостью в условиях специальной школы. 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18. Принцип признания права учащегося развиваться в индивидуальном темпе, позволит сохранить уникальные особенности каждого ребенка. Соблюдение этого принципа предполагает постоянное изучение возможностей и поступательного развития ребенка, с целью определения содержания индивидуальной программы его обучения. Признание любых, даже самых минимальных продвижений в развитии и усвоении навыков, как положительных результатов в обучении. 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lastRenderedPageBreak/>
        <w:t xml:space="preserve">19. Принцип самостоятельного выбора педагогом содержания, методов, форм, дидактических средств обучения каждого ученика с учетом индивидуальных возможностей и результатов мониторинга образовательных и личностных достижений. 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20. Принцип создания соответствующей школьной среды для формирования практической деятельности и социальных навыков у </w:t>
      </w:r>
      <w:r w:rsidR="00811332" w:rsidRPr="00103931">
        <w:rPr>
          <w:rFonts w:ascii="Times New Roman" w:eastAsia="Calibri" w:hAnsi="Times New Roman"/>
          <w:sz w:val="28"/>
          <w:szCs w:val="28"/>
          <w:lang w:val="ru-RU"/>
        </w:rPr>
        <w:t>обучающихся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>: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>1)</w:t>
      </w:r>
      <w:r w:rsidR="008031C5" w:rsidRPr="00103931">
        <w:rPr>
          <w:rFonts w:ascii="Times New Roman" w:eastAsia="Calibri" w:hAnsi="Times New Roman"/>
          <w:sz w:val="28"/>
          <w:szCs w:val="28"/>
          <w:lang w:val="ru-RU"/>
        </w:rPr>
        <w:t xml:space="preserve"> формирование умений и навыков осуществляет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ся в ситуации максимально приближенной к той, в которой они </w:t>
      </w:r>
      <w:r w:rsidR="008031C5" w:rsidRPr="00103931">
        <w:rPr>
          <w:rFonts w:ascii="Times New Roman" w:eastAsia="Calibri" w:hAnsi="Times New Roman"/>
          <w:sz w:val="28"/>
          <w:szCs w:val="28"/>
          <w:lang w:val="ru-RU"/>
        </w:rPr>
        <w:t>используются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>. Это связано с трудностями переноса знаний и навыков в новую ситуацию;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>2) преобразованы в пространство, отражающее различные жизнен</w:t>
      </w:r>
      <w:r w:rsidR="008031C5" w:rsidRPr="00103931">
        <w:rPr>
          <w:rFonts w:ascii="Times New Roman" w:eastAsia="Calibri" w:hAnsi="Times New Roman"/>
          <w:sz w:val="28"/>
          <w:szCs w:val="28"/>
          <w:lang w:val="ru-RU"/>
        </w:rPr>
        <w:t>ные ситуации, предметная среда периодически меняет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ся вслед за изменением потребностей </w:t>
      </w:r>
      <w:r w:rsidR="00811332" w:rsidRPr="00103931">
        <w:rPr>
          <w:rFonts w:ascii="Times New Roman" w:eastAsia="Calibri" w:hAnsi="Times New Roman"/>
          <w:sz w:val="28"/>
          <w:szCs w:val="28"/>
          <w:lang w:val="ru-RU"/>
        </w:rPr>
        <w:t>обучающихся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>;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>3) комфортная социально-бытовая и предметно-развивающая среда в школе выстраивается с учетом возрастных и физиологических особенностей обучающихся с умеренной умственной отсталостью (необходимы обустроенные пространства для отдыха, двигательной активности, санитарно-гигиенических процедур).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21. Принцип развития мышления, языка и коммуникации, как средство социализации. Выстраивается последовательная работа по расширению понимания речи, формированию вербальных и невербальных средств общения, развитию наглядно-действенного мышления </w:t>
      </w:r>
      <w:r w:rsidR="00811332" w:rsidRPr="00103931">
        <w:rPr>
          <w:rFonts w:ascii="Times New Roman" w:eastAsia="Calibri" w:hAnsi="Times New Roman"/>
          <w:sz w:val="28"/>
          <w:szCs w:val="28"/>
          <w:lang w:val="ru-RU"/>
        </w:rPr>
        <w:t>обучающихся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. 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22. Принцип социализирующей направленности учебно-воспитательного процесса. В связи с неизбежной изолированностью среды обучения и воспитания, максимально приспособленной к особенностям </w:t>
      </w:r>
      <w:r w:rsidR="00811332" w:rsidRPr="00103931">
        <w:rPr>
          <w:rFonts w:ascii="Times New Roman" w:eastAsia="Calibri" w:hAnsi="Times New Roman"/>
          <w:sz w:val="28"/>
          <w:szCs w:val="28"/>
          <w:lang w:val="ru-RU"/>
        </w:rPr>
        <w:t>обучающихся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, и ограничивающей их взаимодействие с нормально развивающимися сверстниками, требуется специальная работа по введению </w:t>
      </w:r>
      <w:r w:rsidR="00D9704D" w:rsidRPr="00103931">
        <w:rPr>
          <w:rFonts w:ascii="Times New Roman" w:eastAsia="Calibri" w:hAnsi="Times New Roman"/>
          <w:sz w:val="28"/>
          <w:szCs w:val="28"/>
          <w:lang w:val="ru-RU"/>
        </w:rPr>
        <w:t>обучающегося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 в более сложную социальную среду: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1) поэтапное и планомерное расширение жизненного опыта и социальных контактов, </w:t>
      </w:r>
      <w:r w:rsidR="00811332" w:rsidRPr="00103931">
        <w:rPr>
          <w:rFonts w:ascii="Times New Roman" w:eastAsia="Calibri" w:hAnsi="Times New Roman"/>
          <w:sz w:val="28"/>
          <w:szCs w:val="28"/>
          <w:lang w:val="ru-RU"/>
        </w:rPr>
        <w:t>обучающихся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 в доступных для них пределах; 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>2) формирование толерантной и благосклонной окружающей школьника среды для его безболезненного вхождения в социум. С этой целью необходима планомерная работа школы с семьей ребенка и сообществом.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color w:val="FF0000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23. Процесс обучения не может быть жестко регламентирован не только содержательно, но и с точки зрения организационных форм. 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24. </w:t>
      </w:r>
      <w:r w:rsidRPr="00103931">
        <w:rPr>
          <w:rFonts w:ascii="Times New Roman" w:eastAsia="Calibri" w:hAnsi="Times New Roman"/>
          <w:iCs/>
          <w:sz w:val="28"/>
          <w:szCs w:val="28"/>
          <w:lang w:val="ru-RU"/>
        </w:rPr>
        <w:t>В процессе обучения целесообразно использовать следующие методы и приемы: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1) </w:t>
      </w:r>
      <w:r w:rsidRPr="00103931">
        <w:rPr>
          <w:rFonts w:ascii="Times New Roman" w:eastAsia="Calibri" w:hAnsi="Times New Roman"/>
          <w:spacing w:val="-1"/>
          <w:sz w:val="28"/>
          <w:szCs w:val="28"/>
          <w:lang w:val="ru-RU"/>
        </w:rPr>
        <w:t xml:space="preserve">совместные действия ребенка и взрослого, действия по </w:t>
      </w:r>
      <w:r w:rsidRPr="00103931">
        <w:rPr>
          <w:rFonts w:ascii="Times New Roman" w:eastAsia="Calibri" w:hAnsi="Times New Roman"/>
          <w:spacing w:val="-3"/>
          <w:sz w:val="28"/>
          <w:szCs w:val="28"/>
          <w:lang w:val="ru-RU"/>
        </w:rPr>
        <w:t>подражанию (в основном на начальном этапе обучения)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>;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2) </w:t>
      </w:r>
      <w:r w:rsidRPr="00103931">
        <w:rPr>
          <w:rFonts w:ascii="Times New Roman" w:eastAsia="Calibri" w:hAnsi="Times New Roman"/>
          <w:spacing w:val="-4"/>
          <w:sz w:val="28"/>
          <w:szCs w:val="28"/>
          <w:lang w:val="ru-RU"/>
        </w:rPr>
        <w:t>действия школьников по образцу, особенно на уроках де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>коративного рисования;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3) </w:t>
      </w:r>
      <w:r w:rsidRPr="00103931">
        <w:rPr>
          <w:rFonts w:ascii="Times New Roman" w:eastAsia="Calibri" w:hAnsi="Times New Roman"/>
          <w:spacing w:val="-1"/>
          <w:sz w:val="28"/>
          <w:szCs w:val="28"/>
          <w:lang w:val="ru-RU"/>
        </w:rPr>
        <w:t>раскрашивание по контурным изображениям;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lastRenderedPageBreak/>
        <w:t xml:space="preserve">4) </w:t>
      </w:r>
      <w:r w:rsidRPr="00103931">
        <w:rPr>
          <w:rFonts w:ascii="Times New Roman" w:eastAsia="Calibri" w:hAnsi="Times New Roman"/>
          <w:spacing w:val="-1"/>
          <w:sz w:val="28"/>
          <w:szCs w:val="28"/>
          <w:lang w:val="ru-RU"/>
        </w:rPr>
        <w:t xml:space="preserve">использование </w:t>
      </w:r>
      <w:r w:rsidRPr="00103931">
        <w:rPr>
          <w:rFonts w:ascii="Times New Roman" w:eastAsia="Calibri" w:hAnsi="Times New Roman"/>
          <w:spacing w:val="-4"/>
          <w:sz w:val="28"/>
          <w:szCs w:val="28"/>
          <w:lang w:val="ru-RU"/>
        </w:rPr>
        <w:t xml:space="preserve">приемов наложения и обводки шаблонов, для </w:t>
      </w:r>
      <w:r w:rsidRPr="00103931">
        <w:rPr>
          <w:rFonts w:ascii="Times New Roman" w:eastAsia="Calibri" w:hAnsi="Times New Roman"/>
          <w:spacing w:val="-2"/>
          <w:sz w:val="28"/>
          <w:szCs w:val="28"/>
          <w:lang w:val="ru-RU"/>
        </w:rPr>
        <w:t>создания целостного образа изображаемого предмета;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5) </w:t>
      </w:r>
      <w:r w:rsidRPr="00103931">
        <w:rPr>
          <w:rFonts w:ascii="Times New Roman" w:eastAsia="Calibri" w:hAnsi="Times New Roman"/>
          <w:spacing w:val="-4"/>
          <w:sz w:val="28"/>
          <w:szCs w:val="28"/>
          <w:lang w:val="ru-RU"/>
        </w:rPr>
        <w:t>выполнение изображений по натуре после предварительного тактильного и зрительного обследования, «прорисо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>вывания»;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>6) предварительное рассматривание, самостоятельное на</w:t>
      </w:r>
      <w:r w:rsidRPr="00103931">
        <w:rPr>
          <w:rFonts w:ascii="Times New Roman" w:eastAsia="Calibri" w:hAnsi="Times New Roman"/>
          <w:spacing w:val="-4"/>
          <w:sz w:val="28"/>
          <w:szCs w:val="28"/>
          <w:lang w:val="ru-RU"/>
        </w:rPr>
        <w:t>зывание, показ по словесной инструкции педагога рисун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>ков, картин, специально подобранных на</w:t>
      </w:r>
      <w:r w:rsidR="00787F75" w:rsidRPr="00103931">
        <w:rPr>
          <w:rFonts w:ascii="Times New Roman" w:eastAsia="Calibri" w:hAnsi="Times New Roman"/>
          <w:sz w:val="28"/>
          <w:szCs w:val="28"/>
          <w:lang w:val="ru-RU"/>
        </w:rPr>
        <w:t>родных игрушек, картинок.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25. В зависимости от возможностей </w:t>
      </w:r>
      <w:r w:rsidR="00811332" w:rsidRPr="00103931">
        <w:rPr>
          <w:rFonts w:ascii="Times New Roman" w:eastAsia="Calibri" w:hAnsi="Times New Roman"/>
          <w:sz w:val="28"/>
          <w:szCs w:val="28"/>
          <w:lang w:val="ru-RU"/>
        </w:rPr>
        <w:t>обучающихся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, по мере обучения, можно замедлять или увеличивать темп прохождения материала. Положительное влияние на ход проведения уроков оказывает введение игровых моментов, участие игровых персонажей, которые будут поддерживать интерес </w:t>
      </w:r>
      <w:r w:rsidR="00F95FBF" w:rsidRPr="00103931">
        <w:rPr>
          <w:rFonts w:ascii="Times New Roman" w:eastAsia="Calibri" w:hAnsi="Times New Roman"/>
          <w:sz w:val="28"/>
          <w:szCs w:val="28"/>
          <w:lang w:val="ru-RU"/>
        </w:rPr>
        <w:t>обучающихся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 к предлагаемой деятельности, ориентировать их на выполнение заданий, вести их в течение всего урока. 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>26. Важным элементом урока изобразительной деятельности является классическая музыка. Она создает особый эмоциональный настрой, способствует ритмической организации процесса рисования, усиливает выразительность создаваемых изображений и связывает их с игрой.</w:t>
      </w:r>
    </w:p>
    <w:p w:rsidR="00DA5706" w:rsidRPr="00103931" w:rsidRDefault="00DA5706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>27. Предлагаемое содержание распределяется по годам обучения, учитель отбирает содержание обучения для каждого класса с учетом уровня развития и психофизической особенностей обучающихся.</w:t>
      </w:r>
    </w:p>
    <w:p w:rsidR="00E264B2" w:rsidRPr="00103931" w:rsidRDefault="00E264B2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28. Требования к процедурам оценивания учебных достижений </w:t>
      </w:r>
      <w:r w:rsidR="003606FD" w:rsidRPr="00103931">
        <w:rPr>
          <w:rFonts w:ascii="Times New Roman" w:eastAsia="Calibri" w:hAnsi="Times New Roman"/>
          <w:sz w:val="28"/>
          <w:szCs w:val="28"/>
          <w:lang w:val="ru-RU"/>
        </w:rPr>
        <w:t>обучающихся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 с умеренной умственной отсталостью, продиктованы идеями гуманизации, природосообразности школьного обучения. </w:t>
      </w:r>
    </w:p>
    <w:p w:rsidR="00E264B2" w:rsidRPr="00103931" w:rsidRDefault="00E264B2" w:rsidP="00103931">
      <w:pPr>
        <w:widowControl/>
        <w:spacing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>29. Отправным моментом для оценивания достижений учащегося с умеренной умственной отсталостью являются задачи, сформулированные в индивидуальной программе обучения школьника.</w:t>
      </w:r>
    </w:p>
    <w:p w:rsidR="00E264B2" w:rsidRPr="00103931" w:rsidRDefault="00E264B2" w:rsidP="00103931">
      <w:pPr>
        <w:widowControl/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30. Оценочными действиями являются наблюдения за изобразительной деятельностью и изучение продуктов деятельности </w:t>
      </w:r>
      <w:r w:rsidR="00811332" w:rsidRPr="00103931">
        <w:rPr>
          <w:rFonts w:ascii="Times New Roman" w:eastAsia="Calibri" w:hAnsi="Times New Roman"/>
          <w:sz w:val="28"/>
          <w:szCs w:val="28"/>
          <w:lang w:val="ru-RU"/>
        </w:rPr>
        <w:t>обучающихся</w:t>
      </w:r>
      <w:r w:rsidRPr="00103931">
        <w:rPr>
          <w:rFonts w:ascii="Times New Roman" w:eastAsia="Calibri" w:hAnsi="Times New Roman"/>
          <w:sz w:val="28"/>
          <w:szCs w:val="28"/>
          <w:lang w:val="ru-RU"/>
        </w:rPr>
        <w:t>.</w:t>
      </w:r>
    </w:p>
    <w:p w:rsidR="00DA5706" w:rsidRPr="00103931" w:rsidRDefault="00E264B2" w:rsidP="00103931">
      <w:pPr>
        <w:widowControl/>
        <w:spacing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103931">
        <w:rPr>
          <w:rFonts w:ascii="Times New Roman" w:eastAsia="Calibri" w:hAnsi="Times New Roman"/>
          <w:sz w:val="28"/>
          <w:szCs w:val="28"/>
          <w:lang w:val="ru-RU"/>
        </w:rPr>
        <w:t xml:space="preserve">31. Для оценивания достижений обучающихся с умеренной умственной отсталостью используется описательная оценка, которая является качественным показателем достижений ученика. </w:t>
      </w:r>
    </w:p>
    <w:p w:rsidR="00E753E5" w:rsidRPr="00103931" w:rsidRDefault="00E264B2" w:rsidP="00103931">
      <w:pPr>
        <w:pStyle w:val="a7"/>
        <w:rPr>
          <w:lang w:eastAsia="ru-RU"/>
        </w:rPr>
      </w:pPr>
      <w:r w:rsidRPr="00103931">
        <w:rPr>
          <w:lang w:eastAsia="ru-RU"/>
        </w:rPr>
        <w:t>32</w:t>
      </w:r>
      <w:r w:rsidR="00E753E5" w:rsidRPr="00103931">
        <w:rPr>
          <w:lang w:eastAsia="ru-RU"/>
        </w:rPr>
        <w:t xml:space="preserve">. Применение критериальной описательной оценки достижений обучающихся с </w:t>
      </w:r>
      <w:r w:rsidR="00C822F5" w:rsidRPr="00103931">
        <w:rPr>
          <w:lang w:eastAsia="ru-RU"/>
        </w:rPr>
        <w:t>умеренной</w:t>
      </w:r>
      <w:r w:rsidR="00787F75" w:rsidRPr="00103931">
        <w:rPr>
          <w:lang w:val="kk-KZ" w:eastAsia="ru-RU"/>
        </w:rPr>
        <w:t xml:space="preserve"> </w:t>
      </w:r>
      <w:r w:rsidR="00E753E5" w:rsidRPr="00103931">
        <w:rPr>
          <w:lang w:eastAsia="ru-RU"/>
        </w:rPr>
        <w:t xml:space="preserve">умственной отсталостью обеспечит объективность оценочной деятельности педагогов. </w:t>
      </w:r>
    </w:p>
    <w:p w:rsidR="00C14449" w:rsidRPr="00103931" w:rsidRDefault="00E264B2" w:rsidP="00103931">
      <w:pPr>
        <w:pStyle w:val="ab"/>
        <w:ind w:firstLine="708"/>
        <w:jc w:val="both"/>
        <w:rPr>
          <w:rFonts w:ascii="Times New Roman" w:hAnsi="Times New Roman"/>
          <w:iCs/>
          <w:sz w:val="28"/>
          <w:szCs w:val="28"/>
          <w:shd w:val="clear" w:color="auto" w:fill="FFFFFF"/>
        </w:rPr>
      </w:pPr>
      <w:r w:rsidRPr="00103931">
        <w:rPr>
          <w:rFonts w:ascii="Times New Roman" w:hAnsi="Times New Roman"/>
          <w:iCs/>
          <w:sz w:val="28"/>
          <w:szCs w:val="28"/>
          <w:shd w:val="clear" w:color="auto" w:fill="FFFFFF"/>
        </w:rPr>
        <w:t>33</w:t>
      </w:r>
      <w:r w:rsidR="00E753E5" w:rsidRPr="00103931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. </w:t>
      </w:r>
      <w:r w:rsidR="00BF1F41" w:rsidRPr="00103931">
        <w:rPr>
          <w:rFonts w:ascii="Times New Roman" w:hAnsi="Times New Roman"/>
          <w:iCs/>
          <w:sz w:val="28"/>
          <w:szCs w:val="28"/>
          <w:shd w:val="clear" w:color="auto" w:fill="FFFFFF"/>
        </w:rPr>
        <w:t>При изучении предмета «</w:t>
      </w:r>
      <w:r w:rsidR="003566C3" w:rsidRPr="00103931">
        <w:rPr>
          <w:rFonts w:ascii="Times New Roman" w:hAnsi="Times New Roman"/>
          <w:iCs/>
          <w:sz w:val="28"/>
          <w:szCs w:val="28"/>
          <w:shd w:val="clear" w:color="auto" w:fill="FFFFFF"/>
        </w:rPr>
        <w:t>Рисование</w:t>
      </w:r>
      <w:r w:rsidR="00BF1F41" w:rsidRPr="00103931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» </w:t>
      </w:r>
      <w:r w:rsidR="007072DE" w:rsidRPr="00103931">
        <w:rPr>
          <w:rFonts w:ascii="Times New Roman" w:hAnsi="Times New Roman"/>
          <w:iCs/>
          <w:sz w:val="28"/>
          <w:szCs w:val="28"/>
          <w:shd w:val="clear" w:color="auto" w:fill="FFFFFF"/>
        </w:rPr>
        <w:t>целесообразно усиление пр</w:t>
      </w:r>
      <w:r w:rsidR="002856E8">
        <w:rPr>
          <w:rFonts w:ascii="Times New Roman" w:hAnsi="Times New Roman"/>
          <w:iCs/>
          <w:sz w:val="28"/>
          <w:szCs w:val="28"/>
          <w:shd w:val="clear" w:color="auto" w:fill="FFFFFF"/>
        </w:rPr>
        <w:t>актической направленности курса.</w:t>
      </w:r>
      <w:r w:rsidR="007072DE" w:rsidRPr="00103931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</w:t>
      </w:r>
      <w:r w:rsidR="002856E8">
        <w:rPr>
          <w:rFonts w:ascii="Times New Roman" w:hAnsi="Times New Roman"/>
          <w:iCs/>
          <w:sz w:val="28"/>
          <w:szCs w:val="28"/>
          <w:shd w:val="clear" w:color="auto" w:fill="FFFFFF"/>
        </w:rPr>
        <w:t>Большая</w:t>
      </w:r>
      <w:r w:rsidR="007072DE" w:rsidRPr="00103931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час</w:t>
      </w:r>
      <w:r w:rsidR="002856E8">
        <w:rPr>
          <w:rFonts w:ascii="Times New Roman" w:hAnsi="Times New Roman"/>
          <w:iCs/>
          <w:sz w:val="28"/>
          <w:szCs w:val="28"/>
          <w:shd w:val="clear" w:color="auto" w:fill="FFFFFF"/>
        </w:rPr>
        <w:t>ть учебного материала предлагается</w:t>
      </w:r>
      <w:r w:rsidR="007072DE" w:rsidRPr="00103931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для </w:t>
      </w:r>
      <w:r w:rsidR="00A470C3" w:rsidRPr="00103931">
        <w:rPr>
          <w:rFonts w:ascii="Times New Roman" w:hAnsi="Times New Roman"/>
          <w:iCs/>
          <w:sz w:val="28"/>
          <w:szCs w:val="28"/>
          <w:shd w:val="clear" w:color="auto" w:fill="FFFFFF"/>
        </w:rPr>
        <w:t>выполнения практических заданий.</w:t>
      </w:r>
    </w:p>
    <w:p w:rsidR="00787F75" w:rsidRPr="00103931" w:rsidRDefault="00DA5706" w:rsidP="00103931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 w:rsidRPr="0010393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3</w:t>
      </w:r>
      <w:r w:rsidR="00E264B2" w:rsidRPr="0010393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4</w:t>
      </w:r>
      <w:r w:rsidR="00787F75" w:rsidRPr="0010393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. </w:t>
      </w:r>
      <w:r w:rsidR="007072DE" w:rsidRPr="0010393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Реализация педагогических подходов предполагает </w:t>
      </w:r>
      <w:r w:rsidR="00C14449" w:rsidRPr="0010393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использовани</w:t>
      </w:r>
      <w:r w:rsidR="007072DE" w:rsidRPr="0010393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е</w:t>
      </w:r>
      <w:r w:rsidR="00C14449" w:rsidRPr="0010393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различных стратегий преподавания и обучения, что включает:</w:t>
      </w:r>
    </w:p>
    <w:p w:rsidR="00787F75" w:rsidRPr="00103931" w:rsidRDefault="00787F75" w:rsidP="00103931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</w:pPr>
      <w:r w:rsidRPr="0010393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1) </w:t>
      </w:r>
      <w:r w:rsidR="00C14449" w:rsidRPr="00103931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kk-KZ"/>
        </w:rPr>
        <w:t>с</w:t>
      </w:r>
      <w:r w:rsidR="007072DE" w:rsidRPr="00103931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>оздание</w:t>
      </w:r>
      <w:r w:rsidR="00C14449" w:rsidRPr="00103931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 xml:space="preserve"> атмосферы доверия между учителем и </w:t>
      </w:r>
      <w:r w:rsidR="007072DE" w:rsidRPr="00103931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>обучающи</w:t>
      </w:r>
      <w:r w:rsidR="00C14449" w:rsidRPr="00103931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>мися;</w:t>
      </w:r>
    </w:p>
    <w:p w:rsidR="00787F75" w:rsidRPr="00103931" w:rsidRDefault="00787F75" w:rsidP="00103931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03931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 xml:space="preserve">2) </w:t>
      </w:r>
      <w:r w:rsidR="00C14449" w:rsidRPr="00103931">
        <w:rPr>
          <w:rFonts w:ascii="Times New Roman" w:hAnsi="Times New Roman"/>
          <w:sz w:val="28"/>
          <w:szCs w:val="28"/>
          <w:lang w:val="ru-RU"/>
        </w:rPr>
        <w:t xml:space="preserve">выслушивание мнения каждого </w:t>
      </w:r>
      <w:r w:rsidR="007072DE" w:rsidRPr="00103931">
        <w:rPr>
          <w:rFonts w:ascii="Times New Roman" w:hAnsi="Times New Roman"/>
          <w:sz w:val="28"/>
          <w:szCs w:val="28"/>
          <w:lang w:val="ru-RU"/>
        </w:rPr>
        <w:t>обучаю</w:t>
      </w:r>
      <w:r w:rsidR="00C14449" w:rsidRPr="00103931">
        <w:rPr>
          <w:rFonts w:ascii="Times New Roman" w:hAnsi="Times New Roman"/>
          <w:sz w:val="28"/>
          <w:szCs w:val="28"/>
          <w:lang w:val="ru-RU"/>
        </w:rPr>
        <w:t xml:space="preserve">щегося; </w:t>
      </w:r>
    </w:p>
    <w:p w:rsidR="00787F75" w:rsidRPr="00103931" w:rsidRDefault="00787F75" w:rsidP="00103931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 w:rsidRPr="00103931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C14449" w:rsidRPr="00103931">
        <w:rPr>
          <w:rFonts w:ascii="Times New Roman" w:hAnsi="Times New Roman"/>
          <w:sz w:val="28"/>
          <w:szCs w:val="28"/>
          <w:lang w:val="ru-RU"/>
        </w:rPr>
        <w:t>стимулирующее и развивающее обучение с помощью тщательно подобранных заданий и видов деятельности</w:t>
      </w:r>
      <w:r w:rsidR="007072DE" w:rsidRPr="00103931">
        <w:rPr>
          <w:rFonts w:ascii="Times New Roman" w:hAnsi="Times New Roman"/>
          <w:sz w:val="28"/>
          <w:szCs w:val="28"/>
          <w:lang w:val="ru-RU"/>
        </w:rPr>
        <w:t>,</w:t>
      </w:r>
      <w:r w:rsidR="00A470C3" w:rsidRPr="00103931">
        <w:rPr>
          <w:rFonts w:ascii="Times New Roman" w:hAnsi="Times New Roman"/>
          <w:sz w:val="28"/>
          <w:szCs w:val="28"/>
          <w:lang w:val="ru-RU"/>
        </w:rPr>
        <w:t xml:space="preserve"> соответствующих возможностям</w:t>
      </w:r>
      <w:r w:rsidR="007072DE" w:rsidRPr="0010393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072DE" w:rsidRPr="00103931">
        <w:rPr>
          <w:rFonts w:ascii="Times New Roman" w:hAnsi="Times New Roman"/>
          <w:sz w:val="28"/>
          <w:szCs w:val="28"/>
          <w:lang w:val="ru-RU"/>
        </w:rPr>
        <w:lastRenderedPageBreak/>
        <w:t>обучающихся</w:t>
      </w:r>
      <w:r w:rsidR="00C14449" w:rsidRPr="00103931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787F75" w:rsidRPr="00103931" w:rsidRDefault="00787F75" w:rsidP="00103931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</w:pPr>
      <w:r w:rsidRPr="0010393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4) </w:t>
      </w:r>
      <w:r w:rsidR="00680FCC" w:rsidRPr="00103931">
        <w:rPr>
          <w:rFonts w:ascii="Times New Roman" w:hAnsi="Times New Roman"/>
          <w:color w:val="000000"/>
          <w:sz w:val="28"/>
          <w:szCs w:val="28"/>
          <w:lang w:val="ru-RU" w:eastAsia="en-GB"/>
        </w:rPr>
        <w:t>с</w:t>
      </w:r>
      <w:r w:rsidR="00C14449" w:rsidRPr="00103931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kk-KZ"/>
        </w:rPr>
        <w:t>оставление</w:t>
      </w:r>
      <w:r w:rsidR="00C14449" w:rsidRPr="00103931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 xml:space="preserve"> дифференцированных заданий с учетом индивидуальных </w:t>
      </w:r>
      <w:r w:rsidR="00C14449" w:rsidRPr="00103931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kk-KZ"/>
        </w:rPr>
        <w:t>особенностей</w:t>
      </w:r>
      <w:r w:rsidR="00C14449" w:rsidRPr="00103931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C14449" w:rsidRPr="00103931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>;</w:t>
      </w:r>
    </w:p>
    <w:p w:rsidR="00C14449" w:rsidRPr="00103931" w:rsidRDefault="00787F75" w:rsidP="00103931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 w:rsidRPr="00103931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 xml:space="preserve">5) </w:t>
      </w:r>
      <w:r w:rsidR="00C14449" w:rsidRPr="00103931">
        <w:rPr>
          <w:rFonts w:ascii="Times New Roman" w:hAnsi="Times New Roman"/>
          <w:sz w:val="28"/>
          <w:szCs w:val="28"/>
          <w:lang w:val="ru-RU"/>
        </w:rPr>
        <w:t xml:space="preserve">организацию индивидуальной, групповой деятельности обучающихся и работы всего класса. </w:t>
      </w:r>
    </w:p>
    <w:p w:rsidR="00C14449" w:rsidRPr="00103931" w:rsidRDefault="00DA5706" w:rsidP="00103931">
      <w:pPr>
        <w:tabs>
          <w:tab w:val="left" w:pos="0"/>
          <w:tab w:val="left" w:pos="567"/>
          <w:tab w:val="left" w:pos="709"/>
          <w:tab w:val="left" w:pos="851"/>
          <w:tab w:val="left" w:pos="1134"/>
          <w:tab w:val="left" w:pos="1418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03931">
        <w:rPr>
          <w:rFonts w:ascii="Times New Roman" w:hAnsi="Times New Roman"/>
          <w:sz w:val="28"/>
          <w:szCs w:val="28"/>
          <w:lang w:val="ru-RU"/>
        </w:rPr>
        <w:t>3</w:t>
      </w:r>
      <w:r w:rsidR="00E264B2" w:rsidRPr="00103931">
        <w:rPr>
          <w:rFonts w:ascii="Times New Roman" w:hAnsi="Times New Roman"/>
          <w:sz w:val="28"/>
          <w:szCs w:val="28"/>
          <w:lang w:val="ru-RU"/>
        </w:rPr>
        <w:t>5</w:t>
      </w:r>
      <w:r w:rsidR="00C14449" w:rsidRPr="00103931">
        <w:rPr>
          <w:rFonts w:ascii="Times New Roman" w:hAnsi="Times New Roman"/>
          <w:sz w:val="28"/>
          <w:szCs w:val="28"/>
          <w:lang w:val="ru-RU"/>
        </w:rPr>
        <w:t xml:space="preserve">. В процессе изучения </w:t>
      </w:r>
      <w:r w:rsidR="003606FD" w:rsidRPr="00103931">
        <w:rPr>
          <w:rFonts w:ascii="Times New Roman" w:hAnsi="Times New Roman"/>
          <w:sz w:val="28"/>
          <w:szCs w:val="28"/>
          <w:lang w:val="ru-RU"/>
        </w:rPr>
        <w:t>данного предмета</w:t>
      </w:r>
      <w:r w:rsidR="00C14449" w:rsidRPr="00103931">
        <w:rPr>
          <w:rFonts w:ascii="Times New Roman" w:hAnsi="Times New Roman"/>
          <w:sz w:val="28"/>
          <w:szCs w:val="28"/>
          <w:lang w:val="ru-RU"/>
        </w:rPr>
        <w:t xml:space="preserve"> создаются условия для развития у обучающихся навыков применения </w:t>
      </w:r>
      <w:r w:rsidR="00C14449" w:rsidRPr="00103931">
        <w:rPr>
          <w:rFonts w:ascii="Times New Roman" w:hAnsi="Times New Roman"/>
          <w:color w:val="000000"/>
          <w:sz w:val="28"/>
          <w:szCs w:val="28"/>
          <w:lang w:val="ru-RU" w:eastAsia="ru-RU"/>
        </w:rPr>
        <w:t>информационно-коммуникационных технологий</w:t>
      </w:r>
      <w:r w:rsidR="00A470C3" w:rsidRPr="00103931">
        <w:rPr>
          <w:rFonts w:ascii="Times New Roman" w:hAnsi="Times New Roman"/>
          <w:color w:val="000000"/>
          <w:sz w:val="28"/>
          <w:szCs w:val="28"/>
          <w:lang w:val="ru-RU" w:eastAsia="ru-RU"/>
        </w:rPr>
        <w:t>:</w:t>
      </w:r>
    </w:p>
    <w:p w:rsidR="00C14449" w:rsidRPr="00103931" w:rsidRDefault="00F63254" w:rsidP="00103931">
      <w:pPr>
        <w:tabs>
          <w:tab w:val="left" w:pos="284"/>
          <w:tab w:val="left" w:pos="567"/>
          <w:tab w:val="left" w:pos="993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03931">
        <w:rPr>
          <w:rFonts w:ascii="Times New Roman" w:hAnsi="Times New Roman"/>
          <w:sz w:val="28"/>
          <w:szCs w:val="28"/>
          <w:lang w:val="ru-RU"/>
        </w:rPr>
        <w:t>1)</w:t>
      </w:r>
      <w:r w:rsidR="00787F75" w:rsidRPr="0010393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14449" w:rsidRPr="00103931">
        <w:rPr>
          <w:rFonts w:ascii="Times New Roman" w:hAnsi="Times New Roman"/>
          <w:sz w:val="28"/>
          <w:szCs w:val="28"/>
          <w:lang w:val="ru-RU"/>
        </w:rPr>
        <w:t xml:space="preserve">использование мультимедийных ресурсов для расширения знаний </w:t>
      </w:r>
      <w:r w:rsidRPr="00103931">
        <w:rPr>
          <w:rFonts w:ascii="Times New Roman" w:hAnsi="Times New Roman"/>
          <w:sz w:val="28"/>
          <w:szCs w:val="28"/>
          <w:lang w:val="ru-RU"/>
        </w:rPr>
        <w:t>об</w:t>
      </w:r>
      <w:r w:rsidR="00C14449" w:rsidRPr="00103931">
        <w:rPr>
          <w:rFonts w:ascii="Times New Roman" w:hAnsi="Times New Roman"/>
          <w:sz w:val="28"/>
          <w:szCs w:val="28"/>
          <w:lang w:val="ru-RU"/>
        </w:rPr>
        <w:t>уча</w:t>
      </w:r>
      <w:r w:rsidRPr="00103931">
        <w:rPr>
          <w:rFonts w:ascii="Times New Roman" w:hAnsi="Times New Roman"/>
          <w:sz w:val="28"/>
          <w:szCs w:val="28"/>
          <w:lang w:val="ru-RU"/>
        </w:rPr>
        <w:t>ю</w:t>
      </w:r>
      <w:r w:rsidR="00C14449" w:rsidRPr="00103931">
        <w:rPr>
          <w:rFonts w:ascii="Times New Roman" w:hAnsi="Times New Roman"/>
          <w:sz w:val="28"/>
          <w:szCs w:val="28"/>
          <w:lang w:val="ru-RU"/>
        </w:rPr>
        <w:t xml:space="preserve">щихся; </w:t>
      </w:r>
    </w:p>
    <w:p w:rsidR="00C14449" w:rsidRPr="00103931" w:rsidRDefault="003566C3" w:rsidP="00103931">
      <w:pPr>
        <w:tabs>
          <w:tab w:val="left" w:pos="0"/>
          <w:tab w:val="left" w:pos="284"/>
          <w:tab w:val="left" w:pos="851"/>
          <w:tab w:val="left" w:pos="993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03931">
        <w:rPr>
          <w:rFonts w:ascii="Times New Roman" w:hAnsi="Times New Roman"/>
          <w:sz w:val="28"/>
          <w:szCs w:val="28"/>
          <w:lang w:val="ru-RU"/>
        </w:rPr>
        <w:t>2</w:t>
      </w:r>
      <w:r w:rsidR="00F63254" w:rsidRPr="00103931">
        <w:rPr>
          <w:rFonts w:ascii="Times New Roman" w:hAnsi="Times New Roman"/>
          <w:sz w:val="28"/>
          <w:szCs w:val="28"/>
          <w:lang w:val="ru-RU"/>
        </w:rPr>
        <w:t>)</w:t>
      </w:r>
      <w:r w:rsidR="00C14449" w:rsidRPr="00103931">
        <w:rPr>
          <w:rFonts w:ascii="Times New Roman" w:hAnsi="Times New Roman"/>
          <w:sz w:val="28"/>
          <w:szCs w:val="28"/>
          <w:lang w:val="ru-RU"/>
        </w:rPr>
        <w:t xml:space="preserve"> использование интерактивных досок для технической поддержки организации активного обучения</w:t>
      </w:r>
      <w:r w:rsidR="00F41452" w:rsidRPr="00103931">
        <w:rPr>
          <w:rFonts w:ascii="Times New Roman" w:hAnsi="Times New Roman"/>
          <w:sz w:val="28"/>
          <w:szCs w:val="28"/>
          <w:lang w:val="ru-RU"/>
        </w:rPr>
        <w:t>.</w:t>
      </w:r>
    </w:p>
    <w:p w:rsidR="009E1F9A" w:rsidRPr="00103931" w:rsidRDefault="009E1F9A" w:rsidP="00103931">
      <w:pPr>
        <w:pStyle w:val="1"/>
        <w:spacing w:after="0"/>
        <w:ind w:left="0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</w:p>
    <w:p w:rsidR="00C90158" w:rsidRPr="00103931" w:rsidRDefault="00C90158" w:rsidP="00103931">
      <w:pPr>
        <w:spacing w:line="240" w:lineRule="auto"/>
        <w:rPr>
          <w:sz w:val="28"/>
          <w:szCs w:val="28"/>
          <w:lang w:val="ru-RU"/>
        </w:rPr>
      </w:pPr>
    </w:p>
    <w:p w:rsidR="009E1F9A" w:rsidRPr="00103931" w:rsidRDefault="009E1F9A" w:rsidP="00103931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ru-RU"/>
        </w:rPr>
        <w:t xml:space="preserve">Глава 3. Организация содержания учебного предмета </w:t>
      </w:r>
      <w:r w:rsidR="003606FD" w:rsidRPr="00103931">
        <w:rPr>
          <w:rFonts w:ascii="Times New Roman" w:hAnsi="Times New Roman"/>
          <w:sz w:val="28"/>
          <w:szCs w:val="28"/>
          <w:lang w:val="ru-RU"/>
        </w:rPr>
        <w:br/>
      </w:r>
      <w:r w:rsidRPr="00103931">
        <w:rPr>
          <w:rFonts w:ascii="Times New Roman" w:hAnsi="Times New Roman"/>
          <w:sz w:val="28"/>
          <w:szCs w:val="28"/>
          <w:lang w:val="kk-KZ"/>
        </w:rPr>
        <w:t>«</w:t>
      </w:r>
      <w:r w:rsidR="003606FD" w:rsidRPr="00103931">
        <w:rPr>
          <w:rFonts w:ascii="Times New Roman" w:hAnsi="Times New Roman"/>
          <w:sz w:val="28"/>
          <w:szCs w:val="28"/>
          <w:lang w:val="kk-KZ"/>
        </w:rPr>
        <w:t>Изобразительное искусство</w:t>
      </w:r>
      <w:r w:rsidRPr="00103931">
        <w:rPr>
          <w:rFonts w:ascii="Times New Roman" w:hAnsi="Times New Roman"/>
          <w:sz w:val="28"/>
          <w:szCs w:val="28"/>
          <w:lang w:val="kk-KZ"/>
        </w:rPr>
        <w:t>»</w:t>
      </w:r>
    </w:p>
    <w:p w:rsidR="00F41452" w:rsidRPr="00103931" w:rsidRDefault="00F41452" w:rsidP="00103931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E1F9A" w:rsidRPr="00103931" w:rsidRDefault="00E264B2" w:rsidP="00103931">
      <w:pPr>
        <w:tabs>
          <w:tab w:val="left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>36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681927" w:rsidRPr="00103931">
        <w:rPr>
          <w:rFonts w:ascii="Times New Roman" w:hAnsi="Times New Roman"/>
          <w:sz w:val="28"/>
          <w:szCs w:val="28"/>
          <w:lang w:val="ru-RU"/>
        </w:rPr>
        <w:t xml:space="preserve">Объем учебной нагрузки по учебному предмету </w:t>
      </w:r>
      <w:r w:rsidR="00681927" w:rsidRPr="00103931">
        <w:rPr>
          <w:rFonts w:ascii="Times New Roman" w:hAnsi="Times New Roman"/>
          <w:sz w:val="28"/>
          <w:szCs w:val="28"/>
          <w:lang w:val="kk-KZ"/>
        </w:rPr>
        <w:t xml:space="preserve">«Изобразительное искусство» </w:t>
      </w:r>
      <w:r w:rsidR="009E1F9A" w:rsidRPr="00103931">
        <w:rPr>
          <w:rFonts w:ascii="Times New Roman" w:hAnsi="Times New Roman"/>
          <w:sz w:val="28"/>
          <w:szCs w:val="28"/>
          <w:lang w:val="ru-RU"/>
        </w:rPr>
        <w:t>составляет:</w:t>
      </w:r>
    </w:p>
    <w:p w:rsidR="009E1F9A" w:rsidRPr="00103931" w:rsidRDefault="009E1F9A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03931">
        <w:rPr>
          <w:rFonts w:ascii="Times New Roman" w:hAnsi="Times New Roman"/>
          <w:sz w:val="28"/>
          <w:szCs w:val="28"/>
        </w:rPr>
        <w:t xml:space="preserve">1) в </w:t>
      </w:r>
      <w:r w:rsidRPr="00103931">
        <w:rPr>
          <w:rFonts w:ascii="Times New Roman" w:hAnsi="Times New Roman"/>
          <w:sz w:val="28"/>
          <w:szCs w:val="28"/>
          <w:lang w:val="kk-KZ"/>
        </w:rPr>
        <w:t>5</w:t>
      </w:r>
      <w:r w:rsidRPr="00103931">
        <w:rPr>
          <w:rFonts w:ascii="Times New Roman" w:hAnsi="Times New Roman"/>
          <w:sz w:val="28"/>
          <w:szCs w:val="28"/>
        </w:rPr>
        <w:t xml:space="preserve"> классе – 1час в неделю, 34 часа в учебном году;</w:t>
      </w:r>
    </w:p>
    <w:p w:rsidR="009E1F9A" w:rsidRPr="00103931" w:rsidRDefault="009E1F9A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264C0A" w:rsidRPr="00103931">
        <w:rPr>
          <w:rFonts w:ascii="Times New Roman" w:hAnsi="Times New Roman"/>
          <w:sz w:val="28"/>
          <w:szCs w:val="28"/>
        </w:rPr>
        <w:t>в 6</w:t>
      </w:r>
      <w:r w:rsidRPr="00103931">
        <w:rPr>
          <w:rFonts w:ascii="Times New Roman" w:hAnsi="Times New Roman"/>
          <w:sz w:val="28"/>
          <w:szCs w:val="28"/>
        </w:rPr>
        <w:t xml:space="preserve"> классе – 1час в неделю, 34 часа в учебном году;</w:t>
      </w:r>
    </w:p>
    <w:p w:rsidR="009E1F9A" w:rsidRPr="00103931" w:rsidRDefault="00264C0A" w:rsidP="00103931">
      <w:pPr>
        <w:pStyle w:val="ab"/>
        <w:tabs>
          <w:tab w:val="left" w:pos="0"/>
          <w:tab w:val="left" w:pos="316"/>
          <w:tab w:val="left" w:pos="851"/>
          <w:tab w:val="center" w:pos="467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03931">
        <w:rPr>
          <w:rFonts w:ascii="Times New Roman" w:hAnsi="Times New Roman"/>
          <w:sz w:val="28"/>
          <w:szCs w:val="28"/>
        </w:rPr>
        <w:t>3) в 7</w:t>
      </w:r>
      <w:r w:rsidR="009E1F9A" w:rsidRPr="00103931">
        <w:rPr>
          <w:rFonts w:ascii="Times New Roman" w:hAnsi="Times New Roman"/>
          <w:sz w:val="28"/>
          <w:szCs w:val="28"/>
        </w:rPr>
        <w:t xml:space="preserve"> классе – 1час в неделю, 34 часа в учебном году;</w:t>
      </w:r>
    </w:p>
    <w:p w:rsidR="009E1F9A" w:rsidRPr="00103931" w:rsidRDefault="009E1F9A" w:rsidP="00103931">
      <w:pPr>
        <w:tabs>
          <w:tab w:val="left" w:pos="0"/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264C0A" w:rsidRPr="00103931">
        <w:rPr>
          <w:rFonts w:ascii="Times New Roman" w:hAnsi="Times New Roman"/>
          <w:sz w:val="28"/>
          <w:szCs w:val="28"/>
          <w:lang w:val="ru-RU"/>
        </w:rPr>
        <w:t>в 8</w:t>
      </w:r>
      <w:r w:rsidRPr="00103931">
        <w:rPr>
          <w:rFonts w:ascii="Times New Roman" w:hAnsi="Times New Roman"/>
          <w:sz w:val="28"/>
          <w:szCs w:val="28"/>
          <w:lang w:val="ru-RU"/>
        </w:rPr>
        <w:t xml:space="preserve"> классе – 1час в неделю, 34 часа в учебном году;</w:t>
      </w:r>
    </w:p>
    <w:p w:rsidR="009E1F9A" w:rsidRPr="00103931" w:rsidRDefault="00264C0A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03931">
        <w:rPr>
          <w:rFonts w:ascii="Times New Roman" w:hAnsi="Times New Roman"/>
          <w:sz w:val="28"/>
          <w:szCs w:val="28"/>
        </w:rPr>
        <w:t>5) в 9</w:t>
      </w:r>
      <w:r w:rsidR="009E1F9A" w:rsidRPr="00103931">
        <w:rPr>
          <w:rFonts w:ascii="Times New Roman" w:hAnsi="Times New Roman"/>
          <w:sz w:val="28"/>
          <w:szCs w:val="28"/>
        </w:rPr>
        <w:t xml:space="preserve"> классе – 1час в неделю, 34 часа в учебном году;</w:t>
      </w:r>
    </w:p>
    <w:p w:rsidR="009E1F9A" w:rsidRPr="00103931" w:rsidRDefault="00E264B2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>37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Базовое содержание </w:t>
      </w:r>
      <w:r w:rsidR="009E1F9A" w:rsidRPr="00103931">
        <w:rPr>
          <w:rFonts w:ascii="Times New Roman" w:hAnsi="Times New Roman"/>
          <w:sz w:val="28"/>
          <w:szCs w:val="28"/>
        </w:rPr>
        <w:t>учебно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го</w:t>
      </w:r>
      <w:r w:rsidR="009E1F9A" w:rsidRPr="00103931">
        <w:rPr>
          <w:rFonts w:ascii="Times New Roman" w:hAnsi="Times New Roman"/>
          <w:sz w:val="28"/>
          <w:szCs w:val="28"/>
        </w:rPr>
        <w:t xml:space="preserve"> предмета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681927" w:rsidRPr="00103931">
        <w:rPr>
          <w:rFonts w:ascii="Times New Roman" w:hAnsi="Times New Roman"/>
          <w:sz w:val="28"/>
          <w:szCs w:val="28"/>
          <w:lang w:val="kk-KZ"/>
        </w:rPr>
        <w:t>Изобразительное искусство» для 5 класса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:</w:t>
      </w:r>
    </w:p>
    <w:p w:rsidR="009E1F9A" w:rsidRPr="00103931" w:rsidRDefault="00264C0A" w:rsidP="00103931">
      <w:pPr>
        <w:pStyle w:val="Default"/>
        <w:widowControl w:val="0"/>
        <w:tabs>
          <w:tab w:val="left" w:pos="0"/>
          <w:tab w:val="left" w:pos="851"/>
          <w:tab w:val="left" w:pos="993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 w:rsidRPr="00103931">
        <w:rPr>
          <w:rFonts w:ascii="Times New Roman" w:hAnsi="Times New Roman"/>
          <w:color w:val="auto"/>
          <w:sz w:val="28"/>
          <w:szCs w:val="28"/>
          <w:lang w:val="kk-KZ"/>
        </w:rPr>
        <w:t>1) т</w:t>
      </w:r>
      <w:r w:rsidR="009E1F9A" w:rsidRPr="00103931">
        <w:rPr>
          <w:rFonts w:ascii="Times New Roman" w:hAnsi="Times New Roman"/>
          <w:color w:val="auto"/>
          <w:sz w:val="28"/>
          <w:szCs w:val="28"/>
          <w:lang w:val="kk-KZ"/>
        </w:rPr>
        <w:t>еоретические сведения по изобразительному искусству.</w:t>
      </w:r>
      <w:r w:rsidR="00384257" w:rsidRPr="00103931">
        <w:rPr>
          <w:rFonts w:ascii="Times New Roman" w:hAnsi="Times New Roman"/>
          <w:color w:val="auto"/>
          <w:sz w:val="28"/>
          <w:szCs w:val="28"/>
          <w:lang w:val="kk-KZ"/>
        </w:rPr>
        <w:t xml:space="preserve"> </w:t>
      </w:r>
      <w:r w:rsidR="00384257" w:rsidRPr="00103931">
        <w:rPr>
          <w:rFonts w:ascii="Times New Roman" w:hAnsi="Times New Roman"/>
          <w:color w:val="auto"/>
          <w:sz w:val="28"/>
          <w:szCs w:val="28"/>
          <w:lang w:val="kk-KZ"/>
        </w:rPr>
        <w:br/>
      </w:r>
      <w:r w:rsidR="009E1F9A" w:rsidRPr="00103931">
        <w:rPr>
          <w:rFonts w:ascii="Times New Roman" w:hAnsi="Times New Roman"/>
          <w:color w:val="auto"/>
          <w:sz w:val="28"/>
          <w:szCs w:val="28"/>
          <w:lang w:val="kk-KZ"/>
        </w:rPr>
        <w:t>Картины – пейзажи. Казахский национальный орнамент</w:t>
      </w:r>
      <w:r w:rsidRPr="00103931">
        <w:rPr>
          <w:rFonts w:ascii="Times New Roman" w:hAnsi="Times New Roman"/>
          <w:color w:val="auto"/>
          <w:sz w:val="28"/>
          <w:szCs w:val="28"/>
          <w:lang w:val="kk-KZ"/>
        </w:rPr>
        <w:t>;</w:t>
      </w:r>
    </w:p>
    <w:p w:rsidR="009E1F9A" w:rsidRPr="00103931" w:rsidRDefault="00E264B2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>д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екоративное рисование. У</w:t>
      </w:r>
      <w:r w:rsidRPr="00103931">
        <w:rPr>
          <w:rFonts w:ascii="Times New Roman" w:hAnsi="Times New Roman"/>
          <w:sz w:val="28"/>
          <w:szCs w:val="28"/>
          <w:lang w:val="kk-KZ"/>
        </w:rPr>
        <w:t>зор в полосе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 xml:space="preserve">. Узор в квадрате.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Снежинка (по шаблону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)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. Составление узора для ковра (карандаш, гуашь). Узор в треуголь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>нике Узор в круге. Аппликация;</w:t>
      </w:r>
    </w:p>
    <w:p w:rsidR="009E1F9A" w:rsidRPr="00103931" w:rsidRDefault="00264C0A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>3) т</w:t>
      </w:r>
      <w:r w:rsidR="00384257" w:rsidRPr="00103931">
        <w:rPr>
          <w:rFonts w:ascii="Times New Roman" w:hAnsi="Times New Roman"/>
          <w:sz w:val="28"/>
          <w:szCs w:val="28"/>
          <w:lang w:val="kk-KZ"/>
        </w:rPr>
        <w:t>ематическое рисование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384257" w:rsidRPr="001039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Рисование пластилином (по готовому контуру). Закрашивание готовых простых предметных раскрасок.</w:t>
      </w:r>
      <w:r w:rsidRPr="001039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Деревья осенью (карандаш, акварель)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Зимний лес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(карандаш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)  Праздничный салют (карандаш, восковые мелки, акварель)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Наурыз (карандаш, акварель)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С</w:t>
      </w:r>
      <w:r w:rsidRPr="00103931">
        <w:rPr>
          <w:rFonts w:ascii="Times New Roman" w:hAnsi="Times New Roman"/>
          <w:sz w:val="28"/>
          <w:szCs w:val="28"/>
          <w:lang w:val="kk-KZ"/>
        </w:rPr>
        <w:t>неговик. Новый год (елка, шары);</w:t>
      </w:r>
    </w:p>
    <w:p w:rsidR="009E1F9A" w:rsidRPr="00103931" w:rsidRDefault="009E1F9A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>4)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 xml:space="preserve"> р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исование с натуры</w:t>
      </w:r>
      <w:r w:rsidRPr="00103931">
        <w:rPr>
          <w:rFonts w:ascii="Times New Roman" w:hAnsi="Times New Roman"/>
          <w:sz w:val="28"/>
          <w:szCs w:val="28"/>
          <w:lang w:val="kk-KZ"/>
        </w:rPr>
        <w:t xml:space="preserve"> (с помощью шаблонов). 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 xml:space="preserve">Лист дуба </w:t>
      </w:r>
      <w:r w:rsidRPr="00103931">
        <w:rPr>
          <w:rFonts w:ascii="Times New Roman" w:hAnsi="Times New Roman"/>
          <w:sz w:val="28"/>
          <w:szCs w:val="28"/>
          <w:lang w:val="kk-KZ"/>
        </w:rPr>
        <w:t xml:space="preserve">(карандаш, акварель). Наброски овощей и фруктов (карандаш, акварель) </w:t>
      </w:r>
      <w:r w:rsidR="00384257" w:rsidRPr="00103931">
        <w:rPr>
          <w:rFonts w:ascii="Times New Roman" w:hAnsi="Times New Roman"/>
          <w:sz w:val="28"/>
          <w:szCs w:val="28"/>
          <w:lang w:val="kk-KZ"/>
        </w:rPr>
        <w:br/>
      </w:r>
      <w:r w:rsidRPr="00103931">
        <w:rPr>
          <w:rFonts w:ascii="Times New Roman" w:hAnsi="Times New Roman"/>
          <w:sz w:val="28"/>
          <w:szCs w:val="28"/>
          <w:lang w:val="kk-KZ"/>
        </w:rPr>
        <w:t>Машина – г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 xml:space="preserve">рузовик (карандаш, акварель). </w:t>
      </w:r>
      <w:r w:rsidRPr="00103931">
        <w:rPr>
          <w:rFonts w:ascii="Times New Roman" w:hAnsi="Times New Roman"/>
          <w:sz w:val="28"/>
          <w:szCs w:val="28"/>
          <w:lang w:val="kk-KZ"/>
        </w:rPr>
        <w:t>Игрушка – автобус (карандаш, акварель). Неваляшка. Раскладная пирамидка (карандаш, гуашь).</w:t>
      </w:r>
      <w:r w:rsidR="00384257" w:rsidRPr="0010393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03931">
        <w:rPr>
          <w:rFonts w:ascii="Times New Roman" w:hAnsi="Times New Roman"/>
          <w:sz w:val="28"/>
          <w:szCs w:val="28"/>
          <w:lang w:val="kk-KZ"/>
        </w:rPr>
        <w:t>Постройка из элементов строительного материала (карандаш, акварель). Бабочка – капустница (карандаш, акварель). Букет весен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>них цветов (карандаш, акварель).</w:t>
      </w:r>
    </w:p>
    <w:p w:rsidR="009E1F9A" w:rsidRPr="00103931" w:rsidRDefault="00E264B2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lastRenderedPageBreak/>
        <w:t>38</w:t>
      </w:r>
      <w:r w:rsidR="009E1F9A" w:rsidRPr="00103931">
        <w:rPr>
          <w:rFonts w:ascii="Times New Roman" w:hAnsi="Times New Roman"/>
          <w:sz w:val="28"/>
          <w:szCs w:val="28"/>
        </w:rPr>
        <w:t xml:space="preserve">.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Базовое содержание </w:t>
      </w:r>
      <w:r w:rsidR="009E1F9A" w:rsidRPr="00103931">
        <w:rPr>
          <w:rFonts w:ascii="Times New Roman" w:hAnsi="Times New Roman"/>
          <w:sz w:val="28"/>
          <w:szCs w:val="28"/>
        </w:rPr>
        <w:t>учебно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го</w:t>
      </w:r>
      <w:r w:rsidR="009E1F9A" w:rsidRPr="00103931">
        <w:rPr>
          <w:rFonts w:ascii="Times New Roman" w:hAnsi="Times New Roman"/>
          <w:sz w:val="28"/>
          <w:szCs w:val="28"/>
        </w:rPr>
        <w:t xml:space="preserve"> предмета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681927" w:rsidRPr="00103931">
        <w:rPr>
          <w:rFonts w:ascii="Times New Roman" w:hAnsi="Times New Roman"/>
          <w:sz w:val="28"/>
          <w:szCs w:val="28"/>
          <w:lang w:val="kk-KZ"/>
        </w:rPr>
        <w:t>Изобразительное искусство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>» для 6 класса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:</w:t>
      </w:r>
    </w:p>
    <w:p w:rsidR="009E1F9A" w:rsidRPr="00103931" w:rsidRDefault="00264C0A" w:rsidP="00103931">
      <w:pPr>
        <w:pStyle w:val="Default"/>
        <w:widowControl w:val="0"/>
        <w:tabs>
          <w:tab w:val="left" w:pos="0"/>
          <w:tab w:val="left" w:pos="851"/>
          <w:tab w:val="left" w:pos="993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 w:rsidRPr="00103931">
        <w:rPr>
          <w:rFonts w:ascii="Times New Roman" w:hAnsi="Times New Roman"/>
          <w:color w:val="auto"/>
          <w:sz w:val="28"/>
          <w:szCs w:val="28"/>
          <w:lang w:val="kk-KZ"/>
        </w:rPr>
        <w:t>1) т</w:t>
      </w:r>
      <w:r w:rsidR="009E1F9A" w:rsidRPr="00103931">
        <w:rPr>
          <w:rFonts w:ascii="Times New Roman" w:hAnsi="Times New Roman"/>
          <w:color w:val="auto"/>
          <w:sz w:val="28"/>
          <w:szCs w:val="28"/>
          <w:lang w:val="kk-KZ"/>
        </w:rPr>
        <w:t>еоретические сведени</w:t>
      </w:r>
      <w:r w:rsidR="00384257" w:rsidRPr="00103931">
        <w:rPr>
          <w:rFonts w:ascii="Times New Roman" w:hAnsi="Times New Roman"/>
          <w:color w:val="auto"/>
          <w:sz w:val="28"/>
          <w:szCs w:val="28"/>
          <w:lang w:val="kk-KZ"/>
        </w:rPr>
        <w:t>я по изобразительному искусству</w:t>
      </w:r>
      <w:r w:rsidRPr="00103931">
        <w:rPr>
          <w:rFonts w:ascii="Times New Roman" w:hAnsi="Times New Roman"/>
          <w:color w:val="auto"/>
          <w:sz w:val="28"/>
          <w:szCs w:val="28"/>
          <w:lang w:val="kk-KZ"/>
        </w:rPr>
        <w:t xml:space="preserve">. </w:t>
      </w:r>
      <w:r w:rsidR="009E1F9A" w:rsidRPr="00103931">
        <w:rPr>
          <w:rFonts w:ascii="Times New Roman" w:hAnsi="Times New Roman"/>
          <w:color w:val="auto"/>
          <w:sz w:val="28"/>
          <w:szCs w:val="28"/>
          <w:lang w:val="kk-KZ"/>
        </w:rPr>
        <w:t>Пейзаж. Натюрморт. Общие элементарные сведения. Традиционные казахские промыслы</w:t>
      </w:r>
      <w:r w:rsidRPr="00103931">
        <w:rPr>
          <w:rFonts w:ascii="Times New Roman" w:hAnsi="Times New Roman"/>
          <w:color w:val="auto"/>
          <w:sz w:val="28"/>
          <w:szCs w:val="28"/>
          <w:lang w:val="kk-KZ"/>
        </w:rPr>
        <w:t>;</w:t>
      </w:r>
    </w:p>
    <w:p w:rsidR="009E1F9A" w:rsidRPr="00103931" w:rsidRDefault="009E1F9A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>2)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>д</w:t>
      </w:r>
      <w:r w:rsidR="00384257" w:rsidRPr="00103931">
        <w:rPr>
          <w:rFonts w:ascii="Times New Roman" w:hAnsi="Times New Roman"/>
          <w:sz w:val="28"/>
          <w:szCs w:val="28"/>
          <w:lang w:val="kk-KZ"/>
        </w:rPr>
        <w:t>екоративное рисование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Pr="00103931">
        <w:rPr>
          <w:rFonts w:ascii="Times New Roman" w:hAnsi="Times New Roman"/>
          <w:sz w:val="28"/>
          <w:szCs w:val="28"/>
          <w:lang w:val="kk-KZ"/>
        </w:rPr>
        <w:t xml:space="preserve"> Казахский орнамент «Нескончаемый» (аппликация). Казахский орнамент «Ажурный» (аппликация). Составление узора в полосе(карандаш, гуашь). Составление узора в квадрате (карандаш, гуашь). Самостоятельное составление узора в полосе (карандаш, гуашь). Карнавальные очки. Открытки к пр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>аздникам и знаменательным датам;</w:t>
      </w:r>
    </w:p>
    <w:p w:rsidR="009E1F9A" w:rsidRPr="00103931" w:rsidRDefault="009E1F9A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>3)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 xml:space="preserve"> т</w:t>
      </w:r>
      <w:r w:rsidR="00384257" w:rsidRPr="00103931">
        <w:rPr>
          <w:rFonts w:ascii="Times New Roman" w:hAnsi="Times New Roman"/>
          <w:sz w:val="28"/>
          <w:szCs w:val="28"/>
          <w:lang w:val="kk-KZ"/>
        </w:rPr>
        <w:t>ематическое рисование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384257" w:rsidRPr="0010393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03931">
        <w:rPr>
          <w:rFonts w:ascii="Times New Roman" w:hAnsi="Times New Roman"/>
          <w:sz w:val="28"/>
          <w:szCs w:val="28"/>
          <w:lang w:val="kk-KZ"/>
        </w:rPr>
        <w:t>В магазине игрушек (карандаш, акварель). Лес зимой (карандаш, гуашь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)</w:t>
      </w:r>
      <w:r w:rsidRPr="00103931">
        <w:rPr>
          <w:rFonts w:ascii="Times New Roman" w:hAnsi="Times New Roman"/>
          <w:sz w:val="28"/>
          <w:szCs w:val="28"/>
          <w:lang w:val="kk-KZ"/>
        </w:rPr>
        <w:t>. Наурыз (карандаш, акварель)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Pr="00103931">
        <w:rPr>
          <w:rFonts w:ascii="Times New Roman" w:hAnsi="Times New Roman"/>
          <w:sz w:val="28"/>
          <w:szCs w:val="28"/>
          <w:lang w:val="kk-KZ"/>
        </w:rPr>
        <w:t xml:space="preserve"> Весеннее настроение (карандаш, акварель)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103931">
        <w:rPr>
          <w:rFonts w:ascii="Times New Roman" w:hAnsi="Times New Roman"/>
          <w:sz w:val="28"/>
          <w:szCs w:val="28"/>
          <w:lang w:val="kk-KZ"/>
        </w:rPr>
        <w:t>Аппликация.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03931">
        <w:rPr>
          <w:rFonts w:ascii="Times New Roman" w:hAnsi="Times New Roman"/>
          <w:sz w:val="28"/>
          <w:szCs w:val="28"/>
          <w:lang w:val="kk-KZ"/>
        </w:rPr>
        <w:t>Лепка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>;</w:t>
      </w:r>
    </w:p>
    <w:p w:rsidR="009E1F9A" w:rsidRPr="00103931" w:rsidRDefault="00264C0A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>4) р</w:t>
      </w:r>
      <w:r w:rsidR="00384257" w:rsidRPr="00103931">
        <w:rPr>
          <w:rFonts w:ascii="Times New Roman" w:hAnsi="Times New Roman"/>
          <w:sz w:val="28"/>
          <w:szCs w:val="28"/>
          <w:lang w:val="kk-KZ"/>
        </w:rPr>
        <w:t>исование с натуры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Лист клена (карандаш, акварель).</w:t>
      </w:r>
      <w:r w:rsidR="00C65274" w:rsidRPr="001039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Любимая мягкая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 xml:space="preserve"> игрушка (карандаш, акварель).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Цветочный горшок с растением (карандаш, акварель). Дорожные знаки (карандаш, гуашь). Рыбы (карандаш). Традиционная казахская одежда, головные уборы (карандаш, акварель)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Скворечник (карандаш, акварель)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Жуки (симметрия)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,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(карандаш, акварель)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Стрекоза (симметрия)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,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(карандаш, акварель)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Pr="00103931">
        <w:rPr>
          <w:rFonts w:ascii="Times New Roman" w:hAnsi="Times New Roman"/>
          <w:sz w:val="28"/>
          <w:szCs w:val="28"/>
          <w:lang w:val="kk-KZ"/>
        </w:rPr>
        <w:t xml:space="preserve"> Зарисовки весенних цветов.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Весенние цветы в вазе (карандаш, акварель)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</w:p>
    <w:p w:rsidR="009E1F9A" w:rsidRPr="00103931" w:rsidRDefault="00E264B2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>39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Базовое содержание учебного пре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>дмета «</w:t>
      </w:r>
      <w:r w:rsidR="00681927" w:rsidRPr="00103931">
        <w:rPr>
          <w:rFonts w:ascii="Times New Roman" w:hAnsi="Times New Roman"/>
          <w:sz w:val="28"/>
          <w:szCs w:val="28"/>
          <w:lang w:val="kk-KZ"/>
        </w:rPr>
        <w:t>Изобразительное искусство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>» для 7 класса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9E1F9A" w:rsidRPr="00103931" w:rsidRDefault="00F41452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>т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еоретические сведени</w:t>
      </w:r>
      <w:r w:rsidRPr="00103931">
        <w:rPr>
          <w:rFonts w:ascii="Times New Roman" w:hAnsi="Times New Roman"/>
          <w:sz w:val="28"/>
          <w:szCs w:val="28"/>
          <w:lang w:val="kk-KZ"/>
        </w:rPr>
        <w:t>я по изобразительному искусству</w:t>
      </w:r>
      <w:r w:rsidR="00384257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Тр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 xml:space="preserve">адиционные казахские промыслы.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Жанры и виды изобразительного искусства. Декоративно-прикладное искусство. Прикладная роль декоративного рисования в повседневной жизни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>;</w:t>
      </w:r>
    </w:p>
    <w:p w:rsidR="009E1F9A" w:rsidRPr="00103931" w:rsidRDefault="00264C0A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>2) д</w:t>
      </w:r>
      <w:r w:rsidR="00384257" w:rsidRPr="00103931">
        <w:rPr>
          <w:rFonts w:ascii="Times New Roman" w:hAnsi="Times New Roman"/>
          <w:sz w:val="28"/>
          <w:szCs w:val="28"/>
          <w:lang w:val="kk-KZ"/>
        </w:rPr>
        <w:t>екоративное рисование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Составление казахского орнамента в круге (эскиз росписи блюда)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,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(карандаш, гуашь)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Составление узора в полосе (карандаш, гуашь). Новогодняя открытка (карандаш, акварель). Изготовление карнавальных масок.  Составление казахского орнамента в прямоугольнике (эскиз сырмака)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,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(карандаш, гуашь или аппликация). Иллюстрирование художественного произведения (карандаш, акварель)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Традиционные предметы быта их оформлен</w:t>
      </w:r>
      <w:r w:rsidRPr="00103931">
        <w:rPr>
          <w:rFonts w:ascii="Times New Roman" w:hAnsi="Times New Roman"/>
          <w:sz w:val="28"/>
          <w:szCs w:val="28"/>
          <w:lang w:val="kk-KZ"/>
        </w:rPr>
        <w:t>ие орнаментом (карандаш, гуашь);</w:t>
      </w:r>
    </w:p>
    <w:p w:rsidR="009E1F9A" w:rsidRPr="00103931" w:rsidRDefault="00264C0A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>3) т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ематическое рисование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Начало осени (карандаш, акварель). Степь (карандаш, акварель). Осенние дары природы (карандаш, акварель). Объемный предмет цилиндрической формы (карандаш, акварель). Мой дом, Наша школа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Джайляу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(карандаш, акварель). За окном весна (карандаш, акварель.Скоро лето! (карандаш, акварель). </w:t>
      </w:r>
      <w:r w:rsidRPr="00103931">
        <w:rPr>
          <w:rFonts w:ascii="Times New Roman" w:hAnsi="Times New Roman"/>
          <w:sz w:val="28"/>
          <w:szCs w:val="28"/>
          <w:lang w:val="kk-KZ"/>
        </w:rPr>
        <w:t>Праздники и знаменательные даты;</w:t>
      </w:r>
    </w:p>
    <w:p w:rsidR="009E1F9A" w:rsidRPr="00103931" w:rsidRDefault="00264C0A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>4) р</w:t>
      </w:r>
      <w:r w:rsidR="00384257" w:rsidRPr="00103931">
        <w:rPr>
          <w:rFonts w:ascii="Times New Roman" w:hAnsi="Times New Roman"/>
          <w:sz w:val="28"/>
          <w:szCs w:val="28"/>
          <w:lang w:val="kk-KZ"/>
        </w:rPr>
        <w:t>исование с натуры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. Фрукты (карандаш, акварель).</w:t>
      </w:r>
      <w:r w:rsidRPr="001039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Овощи (карандаш, акварель). Барабан (карандаш, гуашь). Кофейник (карандаш) Предмет комбинированной формы и роспись его узором (торсык)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,</w:t>
      </w:r>
      <w:r w:rsidRPr="00103931">
        <w:rPr>
          <w:rFonts w:ascii="Times New Roman" w:hAnsi="Times New Roman"/>
          <w:sz w:val="28"/>
          <w:szCs w:val="28"/>
          <w:lang w:val="kk-KZ"/>
        </w:rPr>
        <w:t xml:space="preserve"> (карандаш, гуашь).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Птицы (карандаш)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</w:p>
    <w:p w:rsidR="009E1F9A" w:rsidRPr="00103931" w:rsidRDefault="00E264B2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lastRenderedPageBreak/>
        <w:t>40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Базовое содержание учебного предмета «</w:t>
      </w:r>
      <w:r w:rsidR="00681927" w:rsidRPr="00103931">
        <w:rPr>
          <w:rFonts w:ascii="Times New Roman" w:hAnsi="Times New Roman"/>
          <w:sz w:val="28"/>
          <w:szCs w:val="28"/>
          <w:lang w:val="kk-KZ"/>
        </w:rPr>
        <w:t>Изобразительное искусство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» для 8 класс</w:t>
      </w:r>
      <w:r w:rsidR="00264C0A" w:rsidRPr="00103931">
        <w:rPr>
          <w:rFonts w:ascii="Times New Roman" w:hAnsi="Times New Roman"/>
          <w:sz w:val="28"/>
          <w:szCs w:val="28"/>
          <w:lang w:val="kk-KZ"/>
        </w:rPr>
        <w:t xml:space="preserve">а: </w:t>
      </w:r>
    </w:p>
    <w:p w:rsidR="009E1F9A" w:rsidRPr="00103931" w:rsidRDefault="00264C0A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>1) т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еоретические сведени</w:t>
      </w:r>
      <w:r w:rsidR="00873573" w:rsidRPr="00103931">
        <w:rPr>
          <w:rFonts w:ascii="Times New Roman" w:hAnsi="Times New Roman"/>
          <w:sz w:val="28"/>
          <w:szCs w:val="28"/>
          <w:lang w:val="kk-KZ"/>
        </w:rPr>
        <w:t>я по изобразительному искусству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Pr="001039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Виды и жанры изобразительного и</w:t>
      </w:r>
      <w:r w:rsidRPr="00103931">
        <w:rPr>
          <w:rFonts w:ascii="Times New Roman" w:hAnsi="Times New Roman"/>
          <w:sz w:val="28"/>
          <w:szCs w:val="28"/>
          <w:lang w:val="kk-KZ"/>
        </w:rPr>
        <w:t xml:space="preserve">скусства. Народное творчество.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Золотой человек Графика(книжная иллюстрация, плакат). Картинные галереи Казахстана. Великие живописцы.</w:t>
      </w:r>
      <w:r w:rsidRPr="001039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Декоративно - прикладное искусство народов Казахс</w:t>
      </w:r>
      <w:r w:rsidRPr="00103931">
        <w:rPr>
          <w:rFonts w:ascii="Times New Roman" w:hAnsi="Times New Roman"/>
          <w:sz w:val="28"/>
          <w:szCs w:val="28"/>
          <w:lang w:val="kk-KZ"/>
        </w:rPr>
        <w:t>тана;</w:t>
      </w:r>
    </w:p>
    <w:p w:rsidR="009E1F9A" w:rsidRPr="00103931" w:rsidRDefault="00264C0A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>2) д</w:t>
      </w:r>
      <w:r w:rsidR="00873573" w:rsidRPr="00103931">
        <w:rPr>
          <w:rFonts w:ascii="Times New Roman" w:hAnsi="Times New Roman"/>
          <w:sz w:val="28"/>
          <w:szCs w:val="28"/>
          <w:lang w:val="kk-KZ"/>
        </w:rPr>
        <w:t>екоративное рисование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Составление казахского орнамента в круге (эскиз росписи блюда)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,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(карандаш, гуашь)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Составление узора в полосе (карандаш, гуашь). Новогодняя открытка (карандаш, акварель). Изго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 xml:space="preserve">товление карнавальных масок.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Составление казахского орнамента в прямоугольнике (эскиз сырмака)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(карандаш, гуашь или аппликация). Иллюстрирование художественного произведения (карандаш, акварель)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Традиционные предметы быта их оформлен</w:t>
      </w:r>
      <w:r w:rsidRPr="00103931">
        <w:rPr>
          <w:rFonts w:ascii="Times New Roman" w:hAnsi="Times New Roman"/>
          <w:sz w:val="28"/>
          <w:szCs w:val="28"/>
          <w:lang w:val="kk-KZ"/>
        </w:rPr>
        <w:t>ие орнаментом (карандаш, гуашь);</w:t>
      </w:r>
    </w:p>
    <w:p w:rsidR="009E1F9A" w:rsidRPr="00103931" w:rsidRDefault="00264C0A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>3) т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ематическое рисование.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Казахский орнамент для посуды (карандаш, гуашь). Казахский орнамент для мужского головного убора (карандаш, гуашь). Праздники и знаменательные даты. Казахский орнамент «Начерченный» (карандаш, тушь черная)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Составление узора для безворсового ковра с использованием казахского орнамента. Казахский орнамент «Вырезанный»(Аппликация)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Создание эскиза орнамента для </w:t>
      </w:r>
      <w:r w:rsidR="00C371DD" w:rsidRPr="00103931">
        <w:rPr>
          <w:rFonts w:ascii="Times New Roman" w:hAnsi="Times New Roman"/>
          <w:sz w:val="28"/>
          <w:szCs w:val="28"/>
          <w:lang w:val="kk-KZ"/>
        </w:rPr>
        <w:t>баскура (гуашь или аппликация);</w:t>
      </w:r>
    </w:p>
    <w:p w:rsidR="009E1F9A" w:rsidRPr="00103931" w:rsidRDefault="00C371DD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>4) р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исование с натуры.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«Казахская национальная посуда» (карандаш, акварель). Объемный предмет прямоугольной формы (карандаш, акварель Казахские национальные музыкальные инструменты (карандаш, акварель). Объемный предмет конической формы (карандаш, акварель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).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Предмет сложной (комбинированной формы)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,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(карандаш, акварель). Предмет шарообразной формы (карандаш)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</w:p>
    <w:p w:rsidR="009E1F9A" w:rsidRPr="00103931" w:rsidRDefault="00E264B2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>41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C371DD" w:rsidRPr="001039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Базовое содержание учебного пре</w:t>
      </w:r>
      <w:r w:rsidR="00C371DD" w:rsidRPr="00103931">
        <w:rPr>
          <w:rFonts w:ascii="Times New Roman" w:hAnsi="Times New Roman"/>
          <w:sz w:val="28"/>
          <w:szCs w:val="28"/>
          <w:lang w:val="kk-KZ"/>
        </w:rPr>
        <w:t>дмета «</w:t>
      </w:r>
      <w:r w:rsidR="00681927" w:rsidRPr="00103931">
        <w:rPr>
          <w:rFonts w:ascii="Times New Roman" w:hAnsi="Times New Roman"/>
          <w:sz w:val="28"/>
          <w:szCs w:val="28"/>
          <w:lang w:val="kk-KZ"/>
        </w:rPr>
        <w:t>Изобразительное искусство</w:t>
      </w:r>
      <w:r w:rsidR="00C371DD" w:rsidRPr="00103931">
        <w:rPr>
          <w:rFonts w:ascii="Times New Roman" w:hAnsi="Times New Roman"/>
          <w:sz w:val="28"/>
          <w:szCs w:val="28"/>
          <w:lang w:val="kk-KZ"/>
        </w:rPr>
        <w:t>» для 9 класса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9E1F9A" w:rsidRPr="00103931" w:rsidRDefault="00C371DD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>1) т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еоретические сведения по изобразительному искусству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Pr="001039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Виды и жанры изобразительного искусства. В музее народного творчества. Экскурсия. Архитектура как вид изобразительного искусства. Декоративно-прикладное искусство народов мира. Крупнейшие музеи мира</w:t>
      </w:r>
      <w:r w:rsidRPr="00103931">
        <w:rPr>
          <w:rFonts w:ascii="Times New Roman" w:hAnsi="Times New Roman"/>
          <w:sz w:val="28"/>
          <w:szCs w:val="28"/>
          <w:lang w:val="kk-KZ"/>
        </w:rPr>
        <w:t>;</w:t>
      </w:r>
    </w:p>
    <w:p w:rsidR="009E1F9A" w:rsidRPr="00103931" w:rsidRDefault="00C371DD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>2) д</w:t>
      </w:r>
      <w:r w:rsidR="00873573" w:rsidRPr="00103931">
        <w:rPr>
          <w:rFonts w:ascii="Times New Roman" w:hAnsi="Times New Roman"/>
          <w:sz w:val="28"/>
          <w:szCs w:val="28"/>
          <w:lang w:val="kk-KZ"/>
        </w:rPr>
        <w:t>екоративное рисование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. Казахский орнамент для одежды (карандаш, гуашь). Декоративное рисование казахского орнамента для мужского го</w:t>
      </w:r>
      <w:r w:rsidRPr="00103931">
        <w:rPr>
          <w:rFonts w:ascii="Times New Roman" w:hAnsi="Times New Roman"/>
          <w:sz w:val="28"/>
          <w:szCs w:val="28"/>
          <w:lang w:val="kk-KZ"/>
        </w:rPr>
        <w:t>ловного убора (карандаш, гуашь).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Плакат </w:t>
      </w:r>
      <w:r w:rsidRPr="00103931">
        <w:rPr>
          <w:rFonts w:ascii="Times New Roman" w:hAnsi="Times New Roman"/>
          <w:sz w:val="28"/>
          <w:szCs w:val="28"/>
          <w:lang w:val="kk-KZ"/>
        </w:rPr>
        <w:t>к Новому году (карандаш, гуашь).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Казахский орнамент «Ажурный» Казахский орнамент «Нескончаемый» (Аппликация). Составление эскиза для узорной ленты (карандаш, гуашь). Декоративное рисование казахского орнамента для женского голо</w:t>
      </w:r>
      <w:r w:rsidRPr="00103931">
        <w:rPr>
          <w:rFonts w:ascii="Times New Roman" w:hAnsi="Times New Roman"/>
          <w:sz w:val="28"/>
          <w:szCs w:val="28"/>
          <w:lang w:val="kk-KZ"/>
        </w:rPr>
        <w:t>вного убора (карандаш, гуашь);</w:t>
      </w:r>
    </w:p>
    <w:p w:rsidR="009E1F9A" w:rsidRPr="00103931" w:rsidRDefault="00C371DD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>3) т</w:t>
      </w:r>
      <w:r w:rsidR="00873573" w:rsidRPr="00103931">
        <w:rPr>
          <w:rFonts w:ascii="Times New Roman" w:hAnsi="Times New Roman"/>
          <w:sz w:val="28"/>
          <w:szCs w:val="28"/>
          <w:lang w:val="kk-KZ"/>
        </w:rPr>
        <w:t>ематическое рисование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. Осенний город (карандаш, акварель). Родная степь (карандаш, акварель). В горах (карандаш, акварель). Пейзаж 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«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Весна на джайляу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»</w:t>
      </w:r>
      <w:r w:rsidRPr="00103931">
        <w:rPr>
          <w:rFonts w:ascii="Times New Roman" w:hAnsi="Times New Roman"/>
          <w:sz w:val="28"/>
          <w:szCs w:val="28"/>
          <w:lang w:val="kk-KZ"/>
        </w:rPr>
        <w:t xml:space="preserve"> (карандаш, акварель).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Школьный двор (карандаш, акварель). </w:t>
      </w:r>
      <w:r w:rsidRPr="00103931">
        <w:rPr>
          <w:rFonts w:ascii="Times New Roman" w:hAnsi="Times New Roman"/>
          <w:sz w:val="28"/>
          <w:szCs w:val="28"/>
          <w:lang w:val="kk-KZ"/>
        </w:rPr>
        <w:t>Праздники и знаменательные даты;</w:t>
      </w:r>
    </w:p>
    <w:p w:rsidR="009E1F9A" w:rsidRPr="00103931" w:rsidRDefault="00C371DD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lastRenderedPageBreak/>
        <w:t>4) р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исование с натуры.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Казахская национальная посуда (карандаш, акварель). Объемный предмет прямоугольной формы (карандаш, акварель)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Фрукты в вазе (карандаш, акварель). Предмет цилиндрической формы (карандаш, акварель). Казахские национальные музыкальные инструменты (карандаш, акварель). Предмет конической формы (карандаш, акваре</w:t>
      </w:r>
      <w:r w:rsidR="00873573" w:rsidRPr="00103931">
        <w:rPr>
          <w:rFonts w:ascii="Times New Roman" w:hAnsi="Times New Roman"/>
          <w:sz w:val="28"/>
          <w:szCs w:val="28"/>
          <w:lang w:val="kk-KZ"/>
        </w:rPr>
        <w:t>ль). Моя комната.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Наш класс (карандаш, акварель). Натюрморт «Дастархан» (карандаш, акварель)</w:t>
      </w:r>
      <w:r w:rsidR="00F41452" w:rsidRPr="00103931">
        <w:rPr>
          <w:rFonts w:ascii="Times New Roman" w:hAnsi="Times New Roman"/>
          <w:sz w:val="28"/>
          <w:szCs w:val="28"/>
          <w:lang w:val="kk-KZ"/>
        </w:rPr>
        <w:t>.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 xml:space="preserve"> Предмет сложной (комбинированной формы) (карандаш, гуашь).</w:t>
      </w:r>
      <w:r w:rsidR="00873573" w:rsidRPr="001039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Люди.</w:t>
      </w:r>
      <w:r w:rsidR="00873573" w:rsidRPr="001039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Рисование с натуры набора посуды для кумыса (карандаш, акварель).</w:t>
      </w:r>
    </w:p>
    <w:p w:rsidR="00C14449" w:rsidRPr="00103931" w:rsidRDefault="00E264B2" w:rsidP="00103931">
      <w:pPr>
        <w:tabs>
          <w:tab w:val="left" w:pos="0"/>
          <w:tab w:val="left" w:pos="851"/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103931">
        <w:rPr>
          <w:rStyle w:val="a9"/>
          <w:lang w:val="kk-KZ"/>
        </w:rPr>
        <w:t>42</w:t>
      </w:r>
      <w:r w:rsidR="00AB6541" w:rsidRPr="0010393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. </w:t>
      </w:r>
      <w:r w:rsidR="00C14449" w:rsidRPr="0010393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Содержание</w:t>
      </w:r>
      <w:r w:rsidR="00C14449" w:rsidRPr="00103931">
        <w:rPr>
          <w:rFonts w:ascii="Times New Roman" w:hAnsi="Times New Roman"/>
          <w:sz w:val="28"/>
          <w:szCs w:val="28"/>
          <w:lang w:val="ru-RU" w:eastAsia="ru-RU"/>
        </w:rPr>
        <w:t xml:space="preserve"> предмета </w:t>
      </w:r>
      <w:r w:rsidR="00C14449" w:rsidRPr="00103931">
        <w:rPr>
          <w:rFonts w:ascii="Times New Roman" w:hAnsi="Times New Roman"/>
          <w:sz w:val="28"/>
          <w:szCs w:val="28"/>
          <w:lang w:val="ru-RU"/>
        </w:rPr>
        <w:t>«</w:t>
      </w:r>
      <w:r w:rsidR="00873573" w:rsidRPr="00103931">
        <w:rPr>
          <w:rFonts w:ascii="Times New Roman" w:hAnsi="Times New Roman"/>
          <w:sz w:val="28"/>
          <w:szCs w:val="28"/>
          <w:lang w:val="ru-RU"/>
        </w:rPr>
        <w:t>Изобразительное искусство</w:t>
      </w:r>
      <w:r w:rsidRPr="00103931">
        <w:rPr>
          <w:rFonts w:ascii="Times New Roman" w:hAnsi="Times New Roman"/>
          <w:sz w:val="28"/>
          <w:szCs w:val="28"/>
          <w:lang w:val="ru-RU"/>
        </w:rPr>
        <w:t xml:space="preserve">» </w:t>
      </w:r>
      <w:r w:rsidR="00C14449" w:rsidRPr="00103931">
        <w:rPr>
          <w:rFonts w:ascii="Times New Roman" w:hAnsi="Times New Roman"/>
          <w:sz w:val="28"/>
          <w:szCs w:val="28"/>
          <w:lang w:val="ru-RU" w:eastAsia="ru-RU"/>
        </w:rPr>
        <w:t xml:space="preserve">организовано по разделам обучения. Разделы далее разбиты на подразделы, которые содержат в себе цели обучения по классам в виде ожидаемых результатов. </w:t>
      </w:r>
    </w:p>
    <w:p w:rsidR="00C14449" w:rsidRPr="00103931" w:rsidRDefault="00E264B2" w:rsidP="00103931">
      <w:pPr>
        <w:tabs>
          <w:tab w:val="left" w:pos="0"/>
          <w:tab w:val="left" w:pos="709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103931">
        <w:rPr>
          <w:rFonts w:ascii="Times New Roman" w:hAnsi="Times New Roman"/>
          <w:sz w:val="28"/>
          <w:szCs w:val="28"/>
          <w:lang w:val="ru-RU" w:eastAsia="ru-RU"/>
        </w:rPr>
        <w:t>43</w:t>
      </w:r>
      <w:r w:rsidR="00C14449" w:rsidRPr="00103931">
        <w:rPr>
          <w:rFonts w:ascii="Times New Roman" w:hAnsi="Times New Roman"/>
          <w:sz w:val="28"/>
          <w:szCs w:val="28"/>
          <w:lang w:val="ru-RU" w:eastAsia="ru-RU"/>
        </w:rPr>
        <w:t xml:space="preserve">. Цели обучения, организованные систематично и последовательно внутри каждого подраздела, позволяют учителям планировать свою работу и оценивать достижения </w:t>
      </w:r>
      <w:r w:rsidR="00C14449" w:rsidRPr="00103931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C14449" w:rsidRPr="00103931">
        <w:rPr>
          <w:rFonts w:ascii="Times New Roman" w:hAnsi="Times New Roman"/>
          <w:sz w:val="28"/>
          <w:szCs w:val="28"/>
          <w:lang w:val="ru-RU" w:eastAsia="ru-RU"/>
        </w:rPr>
        <w:t>, а также информировать их о следующих этапах обучения.</w:t>
      </w:r>
    </w:p>
    <w:p w:rsidR="00C371DD" w:rsidRPr="00103931" w:rsidRDefault="00E264B2" w:rsidP="00103931">
      <w:pPr>
        <w:tabs>
          <w:tab w:val="left" w:pos="0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103931">
        <w:rPr>
          <w:rStyle w:val="hps"/>
          <w:rFonts w:ascii="Times New Roman" w:hAnsi="Times New Roman"/>
          <w:sz w:val="28"/>
          <w:szCs w:val="28"/>
          <w:lang w:val="ru-RU"/>
        </w:rPr>
        <w:t>44</w:t>
      </w:r>
      <w:r w:rsidR="00C14449" w:rsidRPr="00103931">
        <w:rPr>
          <w:rStyle w:val="hps"/>
          <w:rFonts w:ascii="Times New Roman" w:hAnsi="Times New Roman"/>
          <w:sz w:val="28"/>
          <w:szCs w:val="28"/>
          <w:lang w:val="ru-RU"/>
        </w:rPr>
        <w:t xml:space="preserve">. </w:t>
      </w:r>
      <w:r w:rsidR="004B3797" w:rsidRPr="00103931">
        <w:rPr>
          <w:rStyle w:val="hps"/>
          <w:rFonts w:ascii="Times New Roman" w:hAnsi="Times New Roman"/>
          <w:sz w:val="28"/>
          <w:szCs w:val="28"/>
          <w:lang w:val="ru-RU"/>
        </w:rPr>
        <w:t>Содержание у</w:t>
      </w:r>
      <w:r w:rsidR="00C14449" w:rsidRPr="00103931">
        <w:rPr>
          <w:rStyle w:val="hps"/>
          <w:rFonts w:ascii="Times New Roman" w:hAnsi="Times New Roman"/>
          <w:sz w:val="28"/>
          <w:szCs w:val="28"/>
          <w:lang w:val="kk-KZ"/>
        </w:rPr>
        <w:t>чебн</w:t>
      </w:r>
      <w:r w:rsidR="004B3797" w:rsidRPr="00103931">
        <w:rPr>
          <w:rStyle w:val="hps"/>
          <w:rFonts w:ascii="Times New Roman" w:hAnsi="Times New Roman"/>
          <w:sz w:val="28"/>
          <w:szCs w:val="28"/>
          <w:lang w:val="kk-KZ"/>
        </w:rPr>
        <w:t>ого</w:t>
      </w:r>
      <w:r w:rsidR="00C14449"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 предмет</w:t>
      </w:r>
      <w:r w:rsidR="004B3797" w:rsidRPr="00103931">
        <w:rPr>
          <w:rStyle w:val="hps"/>
          <w:rFonts w:ascii="Times New Roman" w:hAnsi="Times New Roman"/>
          <w:sz w:val="28"/>
          <w:szCs w:val="28"/>
          <w:lang w:val="kk-KZ"/>
        </w:rPr>
        <w:t>а</w:t>
      </w:r>
      <w:r w:rsidR="00C14449"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 «</w:t>
      </w:r>
      <w:r w:rsidR="00873573" w:rsidRPr="00103931">
        <w:rPr>
          <w:rFonts w:ascii="Times New Roman" w:hAnsi="Times New Roman"/>
          <w:sz w:val="28"/>
          <w:szCs w:val="28"/>
          <w:lang w:val="ru-RU"/>
        </w:rPr>
        <w:t>Изобразительное искусство</w:t>
      </w:r>
      <w:r w:rsidRPr="00103931">
        <w:rPr>
          <w:rFonts w:ascii="Times New Roman" w:hAnsi="Times New Roman"/>
          <w:sz w:val="28"/>
          <w:szCs w:val="28"/>
          <w:lang w:val="ru-RU"/>
        </w:rPr>
        <w:t>»</w:t>
      </w:r>
      <w:r w:rsidR="00C14449"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 </w:t>
      </w:r>
      <w:r w:rsidR="00873573" w:rsidRPr="00103931">
        <w:rPr>
          <w:rStyle w:val="hps"/>
          <w:rFonts w:ascii="Times New Roman" w:hAnsi="Times New Roman"/>
          <w:sz w:val="28"/>
          <w:szCs w:val="28"/>
          <w:lang w:val="kk-KZ"/>
        </w:rPr>
        <w:t>включает следующие разделы</w:t>
      </w:r>
      <w:r w:rsidR="00E34977" w:rsidRPr="00103931">
        <w:rPr>
          <w:rStyle w:val="hps"/>
          <w:rFonts w:ascii="Times New Roman" w:hAnsi="Times New Roman"/>
          <w:sz w:val="28"/>
          <w:szCs w:val="28"/>
          <w:lang w:val="kk-KZ"/>
        </w:rPr>
        <w:t>:</w:t>
      </w:r>
      <w:r w:rsidR="00C371DD"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 </w:t>
      </w:r>
    </w:p>
    <w:p w:rsidR="00C371DD" w:rsidRPr="00103931" w:rsidRDefault="00C371DD" w:rsidP="00103931">
      <w:pPr>
        <w:tabs>
          <w:tab w:val="left" w:pos="0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1) </w:t>
      </w:r>
      <w:r w:rsidR="00873573" w:rsidRPr="00103931">
        <w:rPr>
          <w:rStyle w:val="hps"/>
          <w:rFonts w:ascii="Times New Roman" w:hAnsi="Times New Roman"/>
          <w:sz w:val="28"/>
          <w:szCs w:val="28"/>
          <w:lang w:val="ru-RU"/>
        </w:rPr>
        <w:t xml:space="preserve">раздел 1 </w:t>
      </w:r>
      <w:r w:rsidR="004B3797" w:rsidRPr="00103931">
        <w:rPr>
          <w:rStyle w:val="hps"/>
          <w:rFonts w:ascii="Times New Roman" w:hAnsi="Times New Roman"/>
          <w:sz w:val="28"/>
          <w:szCs w:val="28"/>
          <w:lang w:val="kk-KZ"/>
        </w:rPr>
        <w:t>«</w:t>
      </w:r>
      <w:r w:rsidR="00061433" w:rsidRPr="00103931">
        <w:rPr>
          <w:rStyle w:val="hps"/>
          <w:rFonts w:ascii="Times New Roman" w:hAnsi="Times New Roman"/>
          <w:sz w:val="28"/>
          <w:szCs w:val="28"/>
          <w:lang w:val="kk-KZ"/>
        </w:rPr>
        <w:t>Исследование и развитие творческих идей</w:t>
      </w:r>
      <w:r w:rsidR="004B3797" w:rsidRPr="00103931">
        <w:rPr>
          <w:rStyle w:val="hps"/>
          <w:rFonts w:ascii="Times New Roman" w:hAnsi="Times New Roman"/>
          <w:sz w:val="28"/>
          <w:szCs w:val="28"/>
          <w:lang w:val="kk-KZ"/>
        </w:rPr>
        <w:t>»</w:t>
      </w:r>
      <w:r w:rsidRPr="00103931">
        <w:rPr>
          <w:rStyle w:val="hps"/>
          <w:rFonts w:ascii="Times New Roman" w:hAnsi="Times New Roman"/>
          <w:sz w:val="28"/>
          <w:szCs w:val="28"/>
          <w:lang w:val="kk-KZ"/>
        </w:rPr>
        <w:t>;</w:t>
      </w:r>
      <w:r w:rsidR="004B3797"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 </w:t>
      </w:r>
    </w:p>
    <w:p w:rsidR="00C371DD" w:rsidRPr="00103931" w:rsidRDefault="00C371DD" w:rsidP="00103931">
      <w:pPr>
        <w:tabs>
          <w:tab w:val="left" w:pos="0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2) </w:t>
      </w:r>
      <w:r w:rsidR="00873573"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раздел 2 </w:t>
      </w:r>
      <w:r w:rsidR="004B3797" w:rsidRPr="00103931">
        <w:rPr>
          <w:rStyle w:val="hps"/>
          <w:rFonts w:ascii="Times New Roman" w:hAnsi="Times New Roman"/>
          <w:sz w:val="28"/>
          <w:szCs w:val="28"/>
          <w:lang w:val="kk-KZ"/>
        </w:rPr>
        <w:t>«</w:t>
      </w:r>
      <w:r w:rsidR="00061433" w:rsidRPr="00103931">
        <w:rPr>
          <w:rStyle w:val="hps"/>
          <w:rFonts w:ascii="Times New Roman" w:hAnsi="Times New Roman"/>
          <w:sz w:val="28"/>
          <w:szCs w:val="28"/>
          <w:lang w:val="kk-KZ"/>
        </w:rPr>
        <w:t>Создание и изготовление творческих работ</w:t>
      </w:r>
      <w:r w:rsidR="004B3797" w:rsidRPr="00103931">
        <w:rPr>
          <w:rStyle w:val="hps"/>
          <w:rFonts w:ascii="Times New Roman" w:hAnsi="Times New Roman"/>
          <w:sz w:val="28"/>
          <w:szCs w:val="28"/>
          <w:lang w:val="kk-KZ"/>
        </w:rPr>
        <w:t>»</w:t>
      </w:r>
      <w:r w:rsidRPr="00103931">
        <w:rPr>
          <w:rStyle w:val="hps"/>
          <w:rFonts w:ascii="Times New Roman" w:hAnsi="Times New Roman"/>
          <w:sz w:val="28"/>
          <w:szCs w:val="28"/>
          <w:lang w:val="kk-KZ"/>
        </w:rPr>
        <w:t>;</w:t>
      </w:r>
      <w:r w:rsidR="004B3797"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 </w:t>
      </w:r>
    </w:p>
    <w:p w:rsidR="00E264B2" w:rsidRPr="00103931" w:rsidRDefault="00C371DD" w:rsidP="00103931">
      <w:pPr>
        <w:tabs>
          <w:tab w:val="left" w:pos="0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3) </w:t>
      </w:r>
      <w:r w:rsidR="00873573"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раздел 3 </w:t>
      </w:r>
      <w:r w:rsidR="004B3797" w:rsidRPr="00103931">
        <w:rPr>
          <w:rStyle w:val="hps"/>
          <w:rFonts w:ascii="Times New Roman" w:hAnsi="Times New Roman"/>
          <w:sz w:val="28"/>
          <w:szCs w:val="28"/>
          <w:lang w:val="kk-KZ"/>
        </w:rPr>
        <w:t>«</w:t>
      </w:r>
      <w:r w:rsidR="00061433" w:rsidRPr="00103931">
        <w:rPr>
          <w:rStyle w:val="hps"/>
          <w:rFonts w:ascii="Times New Roman" w:hAnsi="Times New Roman"/>
          <w:sz w:val="28"/>
          <w:szCs w:val="28"/>
          <w:lang w:val="kk-KZ"/>
        </w:rPr>
        <w:t>Творческое проектирование</w:t>
      </w:r>
      <w:r w:rsidR="004B3797" w:rsidRPr="00103931">
        <w:rPr>
          <w:rStyle w:val="hps"/>
          <w:rFonts w:ascii="Times New Roman" w:hAnsi="Times New Roman"/>
          <w:sz w:val="28"/>
          <w:szCs w:val="28"/>
          <w:lang w:val="kk-KZ"/>
        </w:rPr>
        <w:t>»</w:t>
      </w:r>
      <w:r w:rsidRPr="00103931">
        <w:rPr>
          <w:rStyle w:val="hps"/>
          <w:rFonts w:ascii="Times New Roman" w:hAnsi="Times New Roman"/>
          <w:sz w:val="28"/>
          <w:szCs w:val="28"/>
          <w:lang w:val="kk-KZ"/>
        </w:rPr>
        <w:t>.</w:t>
      </w:r>
    </w:p>
    <w:p w:rsidR="00C14449" w:rsidRPr="00103931" w:rsidRDefault="00E264B2" w:rsidP="00103931">
      <w:pPr>
        <w:tabs>
          <w:tab w:val="left" w:pos="0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103931">
        <w:rPr>
          <w:rStyle w:val="hps"/>
          <w:rFonts w:ascii="Times New Roman" w:hAnsi="Times New Roman"/>
          <w:sz w:val="28"/>
          <w:szCs w:val="28"/>
          <w:lang w:val="kk-KZ"/>
        </w:rPr>
        <w:t>45</w:t>
      </w:r>
      <w:r w:rsidR="0050177B" w:rsidRPr="00103931">
        <w:rPr>
          <w:rStyle w:val="hps"/>
          <w:rFonts w:ascii="Times New Roman" w:hAnsi="Times New Roman"/>
          <w:sz w:val="28"/>
          <w:szCs w:val="28"/>
          <w:lang w:val="kk-KZ"/>
        </w:rPr>
        <w:t>.</w:t>
      </w:r>
      <w:r w:rsidR="00C371DD"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 Раздел </w:t>
      </w:r>
      <w:r w:rsidR="00C14449" w:rsidRPr="00103931">
        <w:rPr>
          <w:rStyle w:val="hps"/>
          <w:rFonts w:ascii="Times New Roman" w:hAnsi="Times New Roman"/>
          <w:sz w:val="28"/>
          <w:szCs w:val="28"/>
          <w:lang w:val="kk-KZ"/>
        </w:rPr>
        <w:t>«</w:t>
      </w:r>
      <w:r w:rsidR="00130A08" w:rsidRPr="00103931">
        <w:rPr>
          <w:rStyle w:val="hps"/>
          <w:rFonts w:ascii="Times New Roman" w:hAnsi="Times New Roman"/>
          <w:sz w:val="28"/>
          <w:szCs w:val="28"/>
          <w:lang w:val="kk-KZ"/>
        </w:rPr>
        <w:t>Исследование и развитие творческих идей</w:t>
      </w:r>
      <w:r w:rsidR="00C14449" w:rsidRPr="00103931">
        <w:rPr>
          <w:rStyle w:val="hps"/>
          <w:rFonts w:ascii="Times New Roman" w:hAnsi="Times New Roman"/>
          <w:sz w:val="28"/>
          <w:szCs w:val="28"/>
          <w:lang w:val="kk-KZ"/>
        </w:rPr>
        <w:t>» содержит следующие подразделы:</w:t>
      </w:r>
    </w:p>
    <w:p w:rsidR="00C14449" w:rsidRPr="00103931" w:rsidRDefault="004B3797" w:rsidP="00103931">
      <w:pPr>
        <w:tabs>
          <w:tab w:val="left" w:pos="0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103931">
        <w:rPr>
          <w:rStyle w:val="hps"/>
          <w:rFonts w:ascii="Times New Roman" w:hAnsi="Times New Roman"/>
          <w:sz w:val="28"/>
          <w:szCs w:val="28"/>
          <w:lang w:val="kk-KZ"/>
        </w:rPr>
        <w:t>1)</w:t>
      </w:r>
      <w:r w:rsidR="00C371DD"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 </w:t>
      </w:r>
      <w:r w:rsidR="00130A08" w:rsidRPr="00103931">
        <w:rPr>
          <w:rFonts w:ascii="Times New Roman" w:eastAsiaTheme="minorHAnsi" w:hAnsi="Times New Roman"/>
          <w:sz w:val="28"/>
          <w:szCs w:val="28"/>
          <w:lang w:val="ru-RU"/>
        </w:rPr>
        <w:t>теоретические сведения по изобразительному искусству</w:t>
      </w:r>
      <w:r w:rsidR="00C14449" w:rsidRPr="00103931">
        <w:rPr>
          <w:rStyle w:val="hps"/>
          <w:rFonts w:ascii="Times New Roman" w:hAnsi="Times New Roman"/>
          <w:sz w:val="28"/>
          <w:szCs w:val="28"/>
          <w:lang w:val="kk-KZ"/>
        </w:rPr>
        <w:t>;</w:t>
      </w:r>
    </w:p>
    <w:p w:rsidR="00C14449" w:rsidRPr="00103931" w:rsidRDefault="004B3797" w:rsidP="00103931">
      <w:pPr>
        <w:tabs>
          <w:tab w:val="left" w:pos="0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103931">
        <w:rPr>
          <w:rStyle w:val="hps"/>
          <w:rFonts w:ascii="Times New Roman" w:hAnsi="Times New Roman"/>
          <w:sz w:val="28"/>
          <w:szCs w:val="28"/>
          <w:lang w:val="kk-KZ"/>
        </w:rPr>
        <w:t>2</w:t>
      </w:r>
      <w:r w:rsidR="00130A08"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) </w:t>
      </w:r>
      <w:r w:rsidR="00130A08" w:rsidRPr="00103931">
        <w:rPr>
          <w:rFonts w:ascii="Times New Roman" w:hAnsi="Times New Roman"/>
          <w:sz w:val="28"/>
          <w:szCs w:val="28"/>
          <w:lang w:val="ru-RU"/>
        </w:rPr>
        <w:t>культура и традиции народов мира</w:t>
      </w:r>
      <w:r w:rsidR="0038360A" w:rsidRPr="00103931">
        <w:rPr>
          <w:rStyle w:val="hps"/>
          <w:rFonts w:ascii="Times New Roman" w:hAnsi="Times New Roman"/>
          <w:sz w:val="28"/>
          <w:szCs w:val="28"/>
          <w:lang w:val="kk-KZ"/>
        </w:rPr>
        <w:t>;</w:t>
      </w:r>
    </w:p>
    <w:p w:rsidR="00130A08" w:rsidRPr="00103931" w:rsidRDefault="00130A08" w:rsidP="00103931">
      <w:pPr>
        <w:tabs>
          <w:tab w:val="left" w:pos="0"/>
          <w:tab w:val="left" w:pos="851"/>
        </w:tabs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ru-RU" w:eastAsia="en-GB"/>
        </w:rPr>
      </w:pPr>
      <w:r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3) </w:t>
      </w:r>
      <w:r w:rsidRPr="00103931">
        <w:rPr>
          <w:rFonts w:ascii="Times New Roman" w:hAnsi="Times New Roman"/>
          <w:sz w:val="28"/>
          <w:szCs w:val="28"/>
          <w:lang w:val="ru-RU" w:eastAsia="en-GB"/>
        </w:rPr>
        <w:t>выражение чувств и использование идей.</w:t>
      </w:r>
    </w:p>
    <w:p w:rsidR="00C14449" w:rsidRPr="00103931" w:rsidRDefault="00C371DD" w:rsidP="00103931">
      <w:pPr>
        <w:tabs>
          <w:tab w:val="left" w:pos="0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103931">
        <w:rPr>
          <w:rStyle w:val="hps"/>
          <w:rFonts w:ascii="Times New Roman" w:hAnsi="Times New Roman"/>
          <w:sz w:val="28"/>
          <w:szCs w:val="28"/>
          <w:lang w:val="kk-KZ"/>
        </w:rPr>
        <w:t>46</w:t>
      </w:r>
      <w:r w:rsidR="004B3797"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. </w:t>
      </w:r>
      <w:r w:rsidRPr="00103931">
        <w:rPr>
          <w:rStyle w:val="hps"/>
          <w:rFonts w:ascii="Times New Roman" w:hAnsi="Times New Roman"/>
          <w:sz w:val="28"/>
          <w:szCs w:val="28"/>
          <w:lang w:val="kk-KZ"/>
        </w:rPr>
        <w:t>Раздел</w:t>
      </w:r>
      <w:r w:rsidR="00C14449"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 </w:t>
      </w:r>
      <w:r w:rsidR="00130A08" w:rsidRPr="00103931">
        <w:rPr>
          <w:rFonts w:ascii="Times New Roman" w:hAnsi="Times New Roman"/>
          <w:sz w:val="28"/>
          <w:szCs w:val="28"/>
          <w:lang w:val="ru-RU"/>
        </w:rPr>
        <w:t xml:space="preserve">«Создание и изготовление творческих работ» </w:t>
      </w:r>
      <w:r w:rsidR="00C14449" w:rsidRPr="00103931">
        <w:rPr>
          <w:rStyle w:val="hps"/>
          <w:rFonts w:ascii="Times New Roman" w:hAnsi="Times New Roman"/>
          <w:sz w:val="28"/>
          <w:szCs w:val="28"/>
          <w:lang w:val="kk-KZ"/>
        </w:rPr>
        <w:t>содержит следующие подразделы:</w:t>
      </w:r>
    </w:p>
    <w:p w:rsidR="00C14449" w:rsidRPr="00103931" w:rsidRDefault="00101936" w:rsidP="00103931">
      <w:pPr>
        <w:tabs>
          <w:tab w:val="left" w:pos="0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1) </w:t>
      </w:r>
      <w:r w:rsidR="00130A08" w:rsidRPr="00103931">
        <w:rPr>
          <w:rStyle w:val="hps"/>
          <w:rFonts w:ascii="Times New Roman" w:hAnsi="Times New Roman"/>
          <w:sz w:val="28"/>
          <w:szCs w:val="28"/>
          <w:lang w:val="kk-KZ"/>
        </w:rPr>
        <w:t>декоративное рисование</w:t>
      </w:r>
      <w:r w:rsidR="00C14449" w:rsidRPr="00103931">
        <w:rPr>
          <w:rStyle w:val="hps"/>
          <w:rFonts w:ascii="Times New Roman" w:hAnsi="Times New Roman"/>
          <w:sz w:val="28"/>
          <w:szCs w:val="28"/>
          <w:lang w:val="kk-KZ"/>
        </w:rPr>
        <w:t>;</w:t>
      </w:r>
    </w:p>
    <w:p w:rsidR="00C14449" w:rsidRPr="00103931" w:rsidRDefault="00101936" w:rsidP="00103931">
      <w:pPr>
        <w:tabs>
          <w:tab w:val="left" w:pos="0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2) </w:t>
      </w:r>
      <w:r w:rsidR="00130A08" w:rsidRPr="00103931">
        <w:rPr>
          <w:rStyle w:val="hps"/>
          <w:rFonts w:ascii="Times New Roman" w:hAnsi="Times New Roman"/>
          <w:sz w:val="28"/>
          <w:szCs w:val="28"/>
          <w:lang w:val="kk-KZ"/>
        </w:rPr>
        <w:t>тематическое рисование;</w:t>
      </w:r>
    </w:p>
    <w:p w:rsidR="00130A08" w:rsidRPr="00103931" w:rsidRDefault="00130A08" w:rsidP="00103931">
      <w:pPr>
        <w:tabs>
          <w:tab w:val="left" w:pos="0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103931">
        <w:rPr>
          <w:rStyle w:val="hps"/>
          <w:rFonts w:ascii="Times New Roman" w:hAnsi="Times New Roman"/>
          <w:sz w:val="28"/>
          <w:szCs w:val="28"/>
          <w:lang w:val="kk-KZ"/>
        </w:rPr>
        <w:t>3) рисование с натуры;</w:t>
      </w:r>
    </w:p>
    <w:p w:rsidR="00130A08" w:rsidRPr="00103931" w:rsidRDefault="00130A08" w:rsidP="00103931">
      <w:pPr>
        <w:tabs>
          <w:tab w:val="left" w:pos="0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103931">
        <w:rPr>
          <w:rStyle w:val="hps"/>
          <w:rFonts w:ascii="Times New Roman" w:hAnsi="Times New Roman"/>
          <w:sz w:val="28"/>
          <w:szCs w:val="28"/>
          <w:lang w:val="kk-KZ"/>
        </w:rPr>
        <w:t>4) техника выполнения;</w:t>
      </w:r>
    </w:p>
    <w:p w:rsidR="00130A08" w:rsidRPr="00103931" w:rsidRDefault="00130A08" w:rsidP="00103931">
      <w:pPr>
        <w:tabs>
          <w:tab w:val="left" w:pos="0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103931">
        <w:rPr>
          <w:rStyle w:val="hps"/>
          <w:rFonts w:ascii="Times New Roman" w:hAnsi="Times New Roman"/>
          <w:sz w:val="28"/>
          <w:szCs w:val="28"/>
          <w:lang w:val="kk-KZ"/>
        </w:rPr>
        <w:t>5) планирование.</w:t>
      </w:r>
    </w:p>
    <w:p w:rsidR="00C14449" w:rsidRPr="00103931" w:rsidRDefault="00E264B2" w:rsidP="00103931">
      <w:pPr>
        <w:tabs>
          <w:tab w:val="left" w:pos="0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103931">
        <w:rPr>
          <w:rStyle w:val="hps"/>
          <w:rFonts w:ascii="Times New Roman" w:hAnsi="Times New Roman"/>
          <w:sz w:val="28"/>
          <w:szCs w:val="28"/>
          <w:lang w:val="kk-KZ"/>
        </w:rPr>
        <w:t>4</w:t>
      </w:r>
      <w:r w:rsidR="00C371DD" w:rsidRPr="00103931">
        <w:rPr>
          <w:rStyle w:val="hps"/>
          <w:rFonts w:ascii="Times New Roman" w:hAnsi="Times New Roman"/>
          <w:sz w:val="28"/>
          <w:szCs w:val="28"/>
          <w:lang w:val="kk-KZ"/>
        </w:rPr>
        <w:t>7</w:t>
      </w:r>
      <w:r w:rsidR="00E83F64"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. </w:t>
      </w:r>
      <w:r w:rsidR="00130A08"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Раздел </w:t>
      </w:r>
      <w:r w:rsidR="00130A08" w:rsidRPr="00103931">
        <w:rPr>
          <w:rFonts w:ascii="Times New Roman" w:hAnsi="Times New Roman"/>
          <w:sz w:val="28"/>
          <w:szCs w:val="28"/>
          <w:lang w:val="ru-RU"/>
        </w:rPr>
        <w:t>«Творческое проектирование»</w:t>
      </w:r>
      <w:r w:rsidR="00C371DD" w:rsidRPr="0010393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14449" w:rsidRPr="00103931">
        <w:rPr>
          <w:rStyle w:val="hps"/>
          <w:rFonts w:ascii="Times New Roman" w:hAnsi="Times New Roman"/>
          <w:sz w:val="28"/>
          <w:szCs w:val="28"/>
          <w:lang w:val="kk-KZ"/>
        </w:rPr>
        <w:t>содержит следующие подразделы:</w:t>
      </w:r>
    </w:p>
    <w:p w:rsidR="00C14449" w:rsidRPr="00103931" w:rsidRDefault="004B3797" w:rsidP="00103931">
      <w:pPr>
        <w:tabs>
          <w:tab w:val="left" w:pos="0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1) </w:t>
      </w:r>
      <w:r w:rsidR="00130A08" w:rsidRPr="00103931">
        <w:rPr>
          <w:rStyle w:val="hps"/>
          <w:rFonts w:ascii="Times New Roman" w:hAnsi="Times New Roman"/>
          <w:sz w:val="28"/>
          <w:szCs w:val="28"/>
          <w:lang w:val="kk-KZ"/>
        </w:rPr>
        <w:t>презентация</w:t>
      </w:r>
      <w:r w:rsidR="00C14449" w:rsidRPr="00103931">
        <w:rPr>
          <w:rStyle w:val="hps"/>
          <w:rFonts w:ascii="Times New Roman" w:hAnsi="Times New Roman"/>
          <w:sz w:val="28"/>
          <w:szCs w:val="28"/>
          <w:lang w:val="kk-KZ"/>
        </w:rPr>
        <w:t>;</w:t>
      </w:r>
    </w:p>
    <w:p w:rsidR="00C14449" w:rsidRPr="00103931" w:rsidRDefault="004B3797" w:rsidP="00103931">
      <w:pPr>
        <w:tabs>
          <w:tab w:val="left" w:pos="0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 w:rsidRPr="00103931">
        <w:rPr>
          <w:rStyle w:val="hps"/>
          <w:rFonts w:ascii="Times New Roman" w:hAnsi="Times New Roman"/>
          <w:sz w:val="28"/>
          <w:szCs w:val="28"/>
          <w:lang w:val="kk-KZ"/>
        </w:rPr>
        <w:t xml:space="preserve">2) </w:t>
      </w:r>
      <w:r w:rsidR="00C371DD" w:rsidRPr="00103931">
        <w:rPr>
          <w:rStyle w:val="hps"/>
          <w:rFonts w:ascii="Times New Roman" w:hAnsi="Times New Roman"/>
          <w:sz w:val="28"/>
          <w:szCs w:val="28"/>
          <w:lang w:val="kk-KZ"/>
        </w:rPr>
        <w:t>творческий проект</w:t>
      </w:r>
      <w:r w:rsidR="00873573" w:rsidRPr="00103931">
        <w:rPr>
          <w:rStyle w:val="hps"/>
          <w:rFonts w:ascii="Times New Roman" w:hAnsi="Times New Roman"/>
          <w:sz w:val="28"/>
          <w:szCs w:val="28"/>
          <w:lang w:val="kk-KZ"/>
        </w:rPr>
        <w:t>.</w:t>
      </w:r>
    </w:p>
    <w:p w:rsidR="00873573" w:rsidRPr="00103931" w:rsidRDefault="00873573" w:rsidP="00103931">
      <w:pPr>
        <w:tabs>
          <w:tab w:val="left" w:pos="0"/>
          <w:tab w:val="left" w:pos="851"/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3" w:name="_Toc441055971"/>
      <w:bookmarkStart w:id="4" w:name="_Toc443489759"/>
    </w:p>
    <w:p w:rsidR="00873573" w:rsidRPr="00103931" w:rsidRDefault="00873573" w:rsidP="00103931">
      <w:pPr>
        <w:tabs>
          <w:tab w:val="left" w:pos="0"/>
          <w:tab w:val="left" w:pos="851"/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73573" w:rsidRPr="00103931" w:rsidRDefault="00873573" w:rsidP="00103931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103931">
        <w:rPr>
          <w:rFonts w:ascii="Times New Roman" w:hAnsi="Times New Roman"/>
          <w:sz w:val="28"/>
          <w:szCs w:val="28"/>
          <w:lang w:val="ru-RU"/>
        </w:rPr>
        <w:t xml:space="preserve">Глава </w:t>
      </w:r>
      <w:r w:rsidRPr="00103931">
        <w:rPr>
          <w:rFonts w:ascii="Times New Roman" w:hAnsi="Times New Roman"/>
          <w:sz w:val="28"/>
          <w:szCs w:val="28"/>
          <w:lang w:val="kk-KZ"/>
        </w:rPr>
        <w:t>4</w:t>
      </w:r>
      <w:r w:rsidRPr="00103931">
        <w:rPr>
          <w:rFonts w:ascii="Times New Roman" w:hAnsi="Times New Roman"/>
          <w:sz w:val="28"/>
          <w:szCs w:val="28"/>
          <w:lang w:val="ru-RU"/>
        </w:rPr>
        <w:t>. Система целей обучения</w:t>
      </w:r>
    </w:p>
    <w:p w:rsidR="00873573" w:rsidRPr="00103931" w:rsidRDefault="00873573" w:rsidP="00103931">
      <w:pPr>
        <w:tabs>
          <w:tab w:val="left" w:pos="0"/>
          <w:tab w:val="left" w:pos="851"/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14449" w:rsidRPr="00103931" w:rsidRDefault="00E264B2" w:rsidP="00103931">
      <w:pPr>
        <w:tabs>
          <w:tab w:val="left" w:pos="0"/>
          <w:tab w:val="left" w:pos="851"/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03931">
        <w:rPr>
          <w:rFonts w:ascii="Times New Roman" w:hAnsi="Times New Roman"/>
          <w:sz w:val="28"/>
          <w:szCs w:val="28"/>
          <w:lang w:val="ru-RU"/>
        </w:rPr>
        <w:t>4</w:t>
      </w:r>
      <w:r w:rsidR="00C371DD" w:rsidRPr="00103931">
        <w:rPr>
          <w:rFonts w:ascii="Times New Roman" w:hAnsi="Times New Roman"/>
          <w:sz w:val="28"/>
          <w:szCs w:val="28"/>
          <w:lang w:val="ru-RU"/>
        </w:rPr>
        <w:t>8</w:t>
      </w:r>
      <w:r w:rsidR="004406AB" w:rsidRPr="00103931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C14449" w:rsidRPr="00103931">
        <w:rPr>
          <w:rFonts w:ascii="Times New Roman" w:hAnsi="Times New Roman"/>
          <w:sz w:val="28"/>
          <w:szCs w:val="28"/>
          <w:lang w:val="ru-RU"/>
        </w:rPr>
        <w:t>Система целей обучения</w:t>
      </w:r>
      <w:bookmarkEnd w:id="3"/>
      <w:bookmarkEnd w:id="4"/>
      <w:r w:rsidR="00C14449" w:rsidRPr="00103931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C371DD" w:rsidRPr="00103931">
        <w:rPr>
          <w:rFonts w:ascii="Times New Roman" w:hAnsi="Times New Roman"/>
          <w:sz w:val="28"/>
          <w:szCs w:val="28"/>
          <w:lang w:val="ru-RU"/>
        </w:rPr>
        <w:t>в</w:t>
      </w:r>
      <w:r w:rsidR="003767EB">
        <w:rPr>
          <w:rFonts w:ascii="Times New Roman" w:hAnsi="Times New Roman"/>
          <w:sz w:val="28"/>
          <w:szCs w:val="28"/>
          <w:lang w:val="ru-RU"/>
        </w:rPr>
        <w:t xml:space="preserve"> разделе П</w:t>
      </w:r>
      <w:r w:rsidR="00C14449" w:rsidRPr="00103931">
        <w:rPr>
          <w:rFonts w:ascii="Times New Roman" w:hAnsi="Times New Roman"/>
          <w:sz w:val="28"/>
          <w:szCs w:val="28"/>
          <w:lang w:val="ru-RU"/>
        </w:rPr>
        <w:t xml:space="preserve">рограммы для удобства использования учебных целей введена кодировка. В коде первое число обозначает класс, второе и третье числа </w:t>
      </w:r>
      <w:r w:rsidR="00C371DD" w:rsidRPr="00103931">
        <w:rPr>
          <w:rFonts w:ascii="Times New Roman" w:hAnsi="Times New Roman"/>
          <w:sz w:val="28"/>
          <w:szCs w:val="28"/>
          <w:lang w:val="ru-RU"/>
        </w:rPr>
        <w:t>–</w:t>
      </w:r>
      <w:r w:rsidR="00C14449" w:rsidRPr="0010393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371DD" w:rsidRPr="00103931">
        <w:rPr>
          <w:rFonts w:ascii="Times New Roman" w:hAnsi="Times New Roman"/>
          <w:sz w:val="28"/>
          <w:szCs w:val="28"/>
          <w:lang w:val="ru-RU"/>
        </w:rPr>
        <w:t xml:space="preserve">раздел и </w:t>
      </w:r>
      <w:r w:rsidR="00C14449" w:rsidRPr="00103931">
        <w:rPr>
          <w:rFonts w:ascii="Times New Roman" w:hAnsi="Times New Roman"/>
          <w:sz w:val="28"/>
          <w:szCs w:val="28"/>
          <w:lang w:val="ru-RU"/>
        </w:rPr>
        <w:t xml:space="preserve">подраздел, четвертое число </w:t>
      </w:r>
      <w:r w:rsidR="00C14449" w:rsidRPr="00103931">
        <w:rPr>
          <w:rFonts w:ascii="Times New Roman" w:hAnsi="Times New Roman"/>
          <w:sz w:val="28"/>
          <w:szCs w:val="28"/>
          <w:lang w:val="ru-RU"/>
        </w:rPr>
        <w:lastRenderedPageBreak/>
        <w:t>пок</w:t>
      </w:r>
      <w:r w:rsidR="00C371DD" w:rsidRPr="00103931">
        <w:rPr>
          <w:rFonts w:ascii="Times New Roman" w:hAnsi="Times New Roman"/>
          <w:sz w:val="28"/>
          <w:szCs w:val="28"/>
          <w:lang w:val="ru-RU"/>
        </w:rPr>
        <w:t>азывает нумерацию учебной цели.</w:t>
      </w:r>
      <w:r w:rsidR="00C14449" w:rsidRPr="00103931">
        <w:rPr>
          <w:rFonts w:ascii="Times New Roman" w:hAnsi="Times New Roman"/>
          <w:sz w:val="28"/>
          <w:szCs w:val="28"/>
          <w:lang w:val="kk-KZ"/>
        </w:rPr>
        <w:t xml:space="preserve"> Например, в кодировке </w:t>
      </w:r>
      <w:r w:rsidR="00961FE9" w:rsidRPr="00103931">
        <w:rPr>
          <w:rFonts w:ascii="Times New Roman" w:hAnsi="Times New Roman"/>
          <w:sz w:val="28"/>
          <w:szCs w:val="28"/>
          <w:lang w:val="kk-KZ"/>
        </w:rPr>
        <w:t>8</w:t>
      </w:r>
      <w:r w:rsidR="00C14449" w:rsidRPr="00103931">
        <w:rPr>
          <w:rFonts w:ascii="Times New Roman" w:hAnsi="Times New Roman"/>
          <w:sz w:val="28"/>
          <w:szCs w:val="28"/>
          <w:lang w:val="kk-KZ"/>
        </w:rPr>
        <w:t xml:space="preserve">.2.1.2 </w:t>
      </w:r>
      <w:r w:rsidR="005546F1" w:rsidRPr="00103931">
        <w:rPr>
          <w:rFonts w:ascii="Times New Roman" w:hAnsi="Times New Roman"/>
          <w:sz w:val="28"/>
          <w:szCs w:val="28"/>
          <w:lang w:val="kk-KZ"/>
        </w:rPr>
        <w:br/>
      </w:r>
      <w:r w:rsidR="00C14449" w:rsidRPr="00103931">
        <w:rPr>
          <w:rFonts w:ascii="Times New Roman" w:hAnsi="Times New Roman"/>
          <w:sz w:val="28"/>
          <w:szCs w:val="28"/>
          <w:lang w:val="kk-KZ"/>
        </w:rPr>
        <w:t>«</w:t>
      </w:r>
      <w:r w:rsidR="00961FE9" w:rsidRPr="00103931">
        <w:rPr>
          <w:rFonts w:ascii="Times New Roman" w:hAnsi="Times New Roman"/>
          <w:sz w:val="28"/>
          <w:szCs w:val="28"/>
          <w:lang w:val="kk-KZ"/>
        </w:rPr>
        <w:t>8</w:t>
      </w:r>
      <w:r w:rsidR="00C371DD" w:rsidRPr="00103931">
        <w:rPr>
          <w:rFonts w:ascii="Times New Roman" w:hAnsi="Times New Roman"/>
          <w:sz w:val="28"/>
          <w:szCs w:val="28"/>
          <w:lang w:val="kk-KZ"/>
        </w:rPr>
        <w:t>» – класс, «2.1</w:t>
      </w:r>
      <w:r w:rsidR="00C14449" w:rsidRPr="00103931">
        <w:rPr>
          <w:rFonts w:ascii="Times New Roman" w:hAnsi="Times New Roman"/>
          <w:sz w:val="28"/>
          <w:szCs w:val="28"/>
          <w:lang w:val="kk-KZ"/>
        </w:rPr>
        <w:t xml:space="preserve">» – подраздел, «2» – </w:t>
      </w:r>
      <w:r w:rsidR="00C14449" w:rsidRPr="00103931">
        <w:rPr>
          <w:rFonts w:ascii="Times New Roman" w:hAnsi="Times New Roman"/>
          <w:sz w:val="28"/>
          <w:szCs w:val="28"/>
          <w:lang w:val="ru-RU"/>
        </w:rPr>
        <w:t>нумерация учебной цели</w:t>
      </w:r>
      <w:r w:rsidR="00C14449" w:rsidRPr="00103931">
        <w:rPr>
          <w:rFonts w:ascii="Times New Roman" w:hAnsi="Times New Roman"/>
          <w:sz w:val="28"/>
          <w:szCs w:val="28"/>
          <w:lang w:val="kk-KZ"/>
        </w:rPr>
        <w:t>.</w:t>
      </w:r>
    </w:p>
    <w:p w:rsidR="009E1F9A" w:rsidRPr="00103931" w:rsidRDefault="00C371DD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03931">
        <w:rPr>
          <w:rFonts w:ascii="Times New Roman" w:hAnsi="Times New Roman"/>
          <w:sz w:val="28"/>
          <w:szCs w:val="28"/>
          <w:lang w:eastAsia="en-GB"/>
        </w:rPr>
        <w:t>4</w:t>
      </w:r>
      <w:r w:rsidRPr="00103931">
        <w:rPr>
          <w:rFonts w:ascii="Times New Roman" w:hAnsi="Times New Roman"/>
          <w:sz w:val="28"/>
          <w:szCs w:val="28"/>
          <w:lang w:val="kk-KZ" w:eastAsia="en-GB"/>
        </w:rPr>
        <w:t>9</w:t>
      </w:r>
      <w:r w:rsidR="00FE139D" w:rsidRPr="00103931">
        <w:rPr>
          <w:rFonts w:ascii="Times New Roman" w:hAnsi="Times New Roman"/>
          <w:sz w:val="28"/>
          <w:szCs w:val="28"/>
          <w:lang w:eastAsia="en-GB"/>
        </w:rPr>
        <w:t xml:space="preserve">. </w:t>
      </w:r>
      <w:r w:rsidR="00FE139D" w:rsidRPr="00103931">
        <w:rPr>
          <w:rFonts w:ascii="Times New Roman" w:hAnsi="Times New Roman"/>
          <w:sz w:val="28"/>
          <w:szCs w:val="28"/>
        </w:rPr>
        <w:t>Система целей обучения:</w:t>
      </w:r>
    </w:p>
    <w:p w:rsidR="009E1F9A" w:rsidRPr="00103931" w:rsidRDefault="00C371DD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9E1F9A" w:rsidRPr="00103931">
        <w:rPr>
          <w:rFonts w:ascii="Times New Roman" w:hAnsi="Times New Roman"/>
          <w:sz w:val="28"/>
          <w:szCs w:val="28"/>
          <w:lang w:val="kk-KZ"/>
        </w:rPr>
        <w:t>«</w:t>
      </w:r>
      <w:r w:rsidR="009E1F9A" w:rsidRPr="00103931">
        <w:rPr>
          <w:rFonts w:ascii="Times New Roman" w:hAnsi="Times New Roman"/>
          <w:sz w:val="28"/>
          <w:szCs w:val="28"/>
        </w:rPr>
        <w:t>Исследование и развитие творческих идей</w:t>
      </w:r>
      <w:r w:rsidR="00E37C22" w:rsidRPr="00103931">
        <w:rPr>
          <w:rFonts w:ascii="Times New Roman" w:hAnsi="Times New Roman"/>
          <w:sz w:val="28"/>
          <w:szCs w:val="28"/>
          <w:lang w:val="kk-KZ"/>
        </w:rPr>
        <w:t>»</w:t>
      </w:r>
      <w:r w:rsidRPr="00103931">
        <w:rPr>
          <w:rFonts w:ascii="Times New Roman" w:hAnsi="Times New Roman"/>
          <w:sz w:val="28"/>
          <w:szCs w:val="28"/>
          <w:lang w:val="kk-KZ"/>
        </w:rPr>
        <w:t>:</w:t>
      </w:r>
    </w:p>
    <w:p w:rsidR="00E37C22" w:rsidRPr="00103931" w:rsidRDefault="00E83F64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kk-KZ"/>
        </w:rPr>
        <w:t>таблица 1</w:t>
      </w:r>
    </w:p>
    <w:p w:rsidR="005546F1" w:rsidRPr="00103931" w:rsidRDefault="005546F1" w:rsidP="00103931">
      <w:pPr>
        <w:pStyle w:val="ab"/>
        <w:tabs>
          <w:tab w:val="left" w:pos="0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6"/>
        <w:tblW w:w="9597" w:type="dxa"/>
        <w:jc w:val="center"/>
        <w:tblLayout w:type="fixed"/>
        <w:tblLook w:val="04A0" w:firstRow="1" w:lastRow="0" w:firstColumn="1" w:lastColumn="0" w:noHBand="0" w:noVBand="1"/>
      </w:tblPr>
      <w:tblGrid>
        <w:gridCol w:w="1526"/>
        <w:gridCol w:w="1431"/>
        <w:gridCol w:w="1687"/>
        <w:gridCol w:w="1701"/>
        <w:gridCol w:w="1560"/>
        <w:gridCol w:w="1692"/>
      </w:tblGrid>
      <w:tr w:rsidR="00E37C22" w:rsidRPr="00103931" w:rsidTr="00E41E9C">
        <w:trPr>
          <w:jc w:val="center"/>
        </w:trPr>
        <w:tc>
          <w:tcPr>
            <w:tcW w:w="1526" w:type="dxa"/>
            <w:vMerge w:val="restart"/>
          </w:tcPr>
          <w:p w:rsidR="00E37C22" w:rsidRPr="00103931" w:rsidRDefault="00E37C22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Подраздел</w:t>
            </w:r>
          </w:p>
        </w:tc>
        <w:tc>
          <w:tcPr>
            <w:tcW w:w="8071" w:type="dxa"/>
            <w:gridSpan w:val="5"/>
          </w:tcPr>
          <w:p w:rsidR="00E37C22" w:rsidRPr="00103931" w:rsidRDefault="00E37C22" w:rsidP="0010393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Цели обучения</w:t>
            </w:r>
          </w:p>
        </w:tc>
      </w:tr>
      <w:tr w:rsidR="009E1F9A" w:rsidRPr="00103931" w:rsidTr="00E83F64">
        <w:trPr>
          <w:jc w:val="center"/>
        </w:trPr>
        <w:tc>
          <w:tcPr>
            <w:tcW w:w="1526" w:type="dxa"/>
            <w:vMerge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</w:tc>
        <w:tc>
          <w:tcPr>
            <w:tcW w:w="1431" w:type="dxa"/>
          </w:tcPr>
          <w:p w:rsidR="009E1F9A" w:rsidRPr="00103931" w:rsidRDefault="009E1F9A" w:rsidP="0010393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687" w:type="dxa"/>
          </w:tcPr>
          <w:p w:rsidR="009E1F9A" w:rsidRPr="00103931" w:rsidRDefault="009E1F9A" w:rsidP="0010393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701" w:type="dxa"/>
          </w:tcPr>
          <w:p w:rsidR="009E1F9A" w:rsidRPr="00103931" w:rsidRDefault="009E1F9A" w:rsidP="0010393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560" w:type="dxa"/>
          </w:tcPr>
          <w:p w:rsidR="009E1F9A" w:rsidRPr="00103931" w:rsidRDefault="009E1F9A" w:rsidP="0010393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692" w:type="dxa"/>
          </w:tcPr>
          <w:p w:rsidR="009E1F9A" w:rsidRPr="00103931" w:rsidRDefault="009E1F9A" w:rsidP="0010393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9 класс</w:t>
            </w:r>
          </w:p>
        </w:tc>
      </w:tr>
      <w:tr w:rsidR="009E1F9A" w:rsidRPr="001E5433" w:rsidTr="00E83F64">
        <w:trPr>
          <w:jc w:val="center"/>
        </w:trPr>
        <w:tc>
          <w:tcPr>
            <w:tcW w:w="1526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hAnsi="Times New Roman"/>
                <w:sz w:val="28"/>
                <w:szCs w:val="28"/>
                <w:lang w:val="ru-RU"/>
              </w:rPr>
              <w:t>1.1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Теоретические сведения по изобразительному искусству</w:t>
            </w:r>
          </w:p>
        </w:tc>
        <w:tc>
          <w:tcPr>
            <w:tcW w:w="1431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5.1.1.1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иметь элементарные представления о пейзаже как жанре;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5.1.1.2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узнавать в иллюстрациях книг и в репродукциях картин характерные признаки времен года;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5.1.1.3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узнавать и различать в иллюстрациях изображения предметов, растений, </w:t>
            </w:r>
            <w:r w:rsidRPr="00103931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животных;</w:t>
            </w:r>
          </w:p>
        </w:tc>
        <w:tc>
          <w:tcPr>
            <w:tcW w:w="1687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lastRenderedPageBreak/>
              <w:t>6.1.1.1 иметь элементарные знания о законе линейной перспективы:линия горизонта, передний и задний план;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6.1.1.2 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иметь элементарные представления о натюрморте  как жанре изобразительного искусства;</w:t>
            </w:r>
          </w:p>
        </w:tc>
        <w:tc>
          <w:tcPr>
            <w:tcW w:w="1701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7.1.1.1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иметь элементарные сведения о жанрах и видах изобразительного искусства;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7.1.1.2 знать навания некоторых картин известных художников;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7.1.1.3 иметь понятие о  скульптуре как виде изобразительного искусства;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7.1.1.4 ознакомлены с некоторыми материалами, используемыми в изобразительном искусстве</w:t>
            </w:r>
            <w:r w:rsidR="0038360A"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;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lastRenderedPageBreak/>
              <w:t>8.1.1.1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иметь представление о средствах выразительности рисунка(точка, щтрих, линия);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8.1.1.2 иметь представление об отличительные особе</w:t>
            </w:r>
            <w:r w:rsidR="00E83F64"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нности произведений декоративно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прикладного искусства;8.1.1.3 знать некоторых авторов наиболее известных произведений изобра</w:t>
            </w:r>
            <w:r w:rsidR="00E83F64"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зительного искусства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lastRenderedPageBreak/>
              <w:t>и названия их работ;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8.1.1.4 иметь представление об изме</w:t>
            </w:r>
            <w:r w:rsidR="00E83F64"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нении цв</w:t>
            </w:r>
            <w:r w:rsidR="00E83F64"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ета в зависимо сти от освещения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солнечное освещение, сумерки, пасмурная погода</w:t>
            </w:r>
            <w:r w:rsidR="0038360A" w:rsidRPr="00103931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</w:tc>
        <w:tc>
          <w:tcPr>
            <w:tcW w:w="1692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lastRenderedPageBreak/>
              <w:t>9.1.1.1 определять  отличительные признаки произведений искусства в зависимости от вида и жанра;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9.1</w:t>
            </w:r>
            <w:r w:rsidR="00BF1A4F"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.1.2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иметь представление об основных средствах выразительности живописи (цвет, композиция);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9.1.1.3 иметь представление о крупнейших музеях страны и мира; 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9.1.1.4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иметь представление о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значении цвета при составлении орнамента;</w:t>
            </w:r>
          </w:p>
        </w:tc>
      </w:tr>
      <w:tr w:rsidR="009E1F9A" w:rsidRPr="001E5433" w:rsidTr="005751BA">
        <w:trPr>
          <w:trHeight w:val="2547"/>
          <w:jc w:val="center"/>
        </w:trPr>
        <w:tc>
          <w:tcPr>
            <w:tcW w:w="1526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1.2 Культура и традиции</w:t>
            </w:r>
            <w:r w:rsidR="00BF1A4F" w:rsidRPr="0010393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03931">
              <w:rPr>
                <w:rFonts w:ascii="Times New Roman" w:hAnsi="Times New Roman"/>
                <w:sz w:val="28"/>
                <w:szCs w:val="28"/>
                <w:lang w:val="ru-RU"/>
              </w:rPr>
              <w:t>народов</w:t>
            </w:r>
            <w:r w:rsidR="00BF1A4F" w:rsidRPr="0010393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03931">
              <w:rPr>
                <w:rFonts w:ascii="Times New Roman" w:hAnsi="Times New Roman"/>
                <w:sz w:val="28"/>
                <w:szCs w:val="28"/>
                <w:lang w:val="ru-RU"/>
              </w:rPr>
              <w:t>мира</w:t>
            </w:r>
          </w:p>
        </w:tc>
        <w:tc>
          <w:tcPr>
            <w:tcW w:w="1431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5.1.2.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1 иметь представление о казахских национальных орнаментах</w:t>
            </w:r>
            <w:r w:rsidR="0038360A" w:rsidRPr="00103931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</w:tc>
        <w:tc>
          <w:tcPr>
            <w:tcW w:w="1687" w:type="dxa"/>
          </w:tcPr>
          <w:p w:rsidR="009E1F9A" w:rsidRPr="00103931" w:rsidRDefault="00BF1A4F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6.1.2.1</w:t>
            </w:r>
            <w:r w:rsidR="009E1F9A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иметь представление о традиционных казахских промыслах;</w:t>
            </w:r>
          </w:p>
        </w:tc>
        <w:tc>
          <w:tcPr>
            <w:tcW w:w="1701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7.1.2.1 иметь представление о  прикладной роли декоративного рисования в повседневной жизни;</w:t>
            </w:r>
          </w:p>
        </w:tc>
        <w:tc>
          <w:tcPr>
            <w:tcW w:w="1560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8.1.2.1 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иметь представление о национальном декоративно-прикладном искусстве;</w:t>
            </w:r>
          </w:p>
        </w:tc>
        <w:tc>
          <w:tcPr>
            <w:tcW w:w="1692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9.1.2.1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иметь представление о декоративно - прикладном искусстве различных народов мира;</w:t>
            </w:r>
          </w:p>
        </w:tc>
      </w:tr>
      <w:tr w:rsidR="009E1F9A" w:rsidRPr="001E5433" w:rsidTr="00E83F64">
        <w:trPr>
          <w:trHeight w:val="849"/>
          <w:jc w:val="center"/>
        </w:trPr>
        <w:tc>
          <w:tcPr>
            <w:tcW w:w="1526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hAnsi="Times New Roman"/>
                <w:sz w:val="28"/>
                <w:szCs w:val="28"/>
                <w:lang w:val="ru-RU"/>
              </w:rPr>
              <w:t>1.3 Эмоциональное и вербальное выражение чувств от восприятия произведений искусства</w:t>
            </w:r>
          </w:p>
        </w:tc>
        <w:tc>
          <w:tcPr>
            <w:tcW w:w="1431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5.1.3.1</w:t>
            </w:r>
            <w:r w:rsidR="00BF1A4F"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определять эмоциональное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состояние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изображенных на картинах лиц;</w:t>
            </w:r>
          </w:p>
          <w:p w:rsidR="009E1F9A" w:rsidRPr="00103931" w:rsidRDefault="00BF1A4F" w:rsidP="0010393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103931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5.1.3.2 </w:t>
            </w:r>
            <w:r w:rsidR="009E1F9A" w:rsidRPr="00103931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отвечать на вопросы о </w:t>
            </w:r>
            <w:r w:rsidR="009E1F9A" w:rsidRPr="00103931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содержании картин;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5.1.3.3</w:t>
            </w:r>
            <w:r w:rsidR="00BF1A4F" w:rsidRPr="00103931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103931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употреблять слова, обозначающие пространственные отношения;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</w:tc>
        <w:tc>
          <w:tcPr>
            <w:tcW w:w="1687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lastRenderedPageBreak/>
              <w:t>6.1.3.1 определять эмоциональное состояние изображенных на картине лиц;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6.1.3.2 узнавать жанр произведения;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6.1.3.3</w:t>
            </w:r>
            <w:r w:rsidR="00BF1A4F"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lastRenderedPageBreak/>
              <w:t>выражать свое эмоциональное впечатление от произведения искусства или народного творчества;</w:t>
            </w:r>
          </w:p>
        </w:tc>
        <w:tc>
          <w:tcPr>
            <w:tcW w:w="1701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lastRenderedPageBreak/>
              <w:t xml:space="preserve">7.1.3.1 находить в картине главное, рассказывать содержание картины, выражать эмоционально-эстетическое отнощение к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lastRenderedPageBreak/>
              <w:t>произведениям изобразительного искусства;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7.1.3.2 иметь представление о теплых и холодных тонах, уметь применять их в рисунке для передачи настроения, эмоционального состояния</w:t>
            </w:r>
          </w:p>
        </w:tc>
        <w:tc>
          <w:tcPr>
            <w:tcW w:w="1560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lastRenderedPageBreak/>
              <w:t>8.1.3.1 целенаправленно воспринимать и</w:t>
            </w:r>
            <w:r w:rsidR="00BF1A4F"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высказывать свое отношение к произведениям изоб</w:t>
            </w:r>
            <w:r w:rsidR="00BF1A4F"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разительного искусства,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называть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lastRenderedPageBreak/>
              <w:t>автора;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</w:tc>
        <w:tc>
          <w:tcPr>
            <w:tcW w:w="1692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lastRenderedPageBreak/>
              <w:t>9.1.3.1 анализировать содержание картины, самостоятельно высказывать свое отношение к произведению искусства;</w:t>
            </w:r>
          </w:p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9.1.3.2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lastRenderedPageBreak/>
              <w:t>иметь представление о творческих профессиях и ремесленных специальностях;</w:t>
            </w:r>
          </w:p>
        </w:tc>
      </w:tr>
    </w:tbl>
    <w:p w:rsidR="00E83F64" w:rsidRPr="00103931" w:rsidRDefault="00E83F64" w:rsidP="00103931">
      <w:pPr>
        <w:spacing w:line="240" w:lineRule="auto"/>
        <w:ind w:firstLine="709"/>
        <w:rPr>
          <w:rFonts w:ascii="Times New Roman" w:eastAsiaTheme="minorHAnsi" w:hAnsi="Times New Roman"/>
          <w:sz w:val="28"/>
          <w:szCs w:val="28"/>
          <w:lang w:val="ru-RU"/>
        </w:rPr>
      </w:pPr>
    </w:p>
    <w:p w:rsidR="009E1F9A" w:rsidRPr="00103931" w:rsidRDefault="00BF1A4F" w:rsidP="00103931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103931">
        <w:rPr>
          <w:rFonts w:ascii="Times New Roman" w:eastAsiaTheme="minorHAnsi" w:hAnsi="Times New Roman"/>
          <w:sz w:val="28"/>
          <w:szCs w:val="28"/>
          <w:lang w:val="ru-RU"/>
        </w:rPr>
        <w:t>2)</w:t>
      </w:r>
      <w:r w:rsidR="00E37C22" w:rsidRPr="00103931">
        <w:rPr>
          <w:rFonts w:ascii="Times New Roman" w:eastAsiaTheme="minorHAnsi" w:hAnsi="Times New Roman"/>
          <w:sz w:val="28"/>
          <w:szCs w:val="28"/>
          <w:lang w:val="ru-RU"/>
        </w:rPr>
        <w:t xml:space="preserve"> </w:t>
      </w:r>
      <w:r w:rsidR="009E1F9A" w:rsidRPr="00103931">
        <w:rPr>
          <w:rFonts w:ascii="Times New Roman" w:hAnsi="Times New Roman"/>
          <w:sz w:val="28"/>
          <w:szCs w:val="28"/>
          <w:lang w:val="ru-RU"/>
        </w:rPr>
        <w:t>«Создание и</w:t>
      </w:r>
      <w:r w:rsidR="00E37C22" w:rsidRPr="00103931">
        <w:rPr>
          <w:rFonts w:ascii="Times New Roman" w:hAnsi="Times New Roman"/>
          <w:sz w:val="28"/>
          <w:szCs w:val="28"/>
          <w:lang w:val="ru-RU"/>
        </w:rPr>
        <w:t xml:space="preserve"> изготовление творческих работ»</w:t>
      </w:r>
      <w:r w:rsidRPr="00103931">
        <w:rPr>
          <w:rFonts w:ascii="Times New Roman" w:hAnsi="Times New Roman"/>
          <w:sz w:val="28"/>
          <w:szCs w:val="28"/>
          <w:lang w:val="ru-RU"/>
        </w:rPr>
        <w:t>:</w:t>
      </w:r>
    </w:p>
    <w:p w:rsidR="00E37C22" w:rsidRPr="00103931" w:rsidRDefault="00E37C22" w:rsidP="00103931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103931">
        <w:rPr>
          <w:rFonts w:ascii="Times New Roman" w:hAnsi="Times New Roman"/>
          <w:sz w:val="28"/>
          <w:szCs w:val="28"/>
          <w:lang w:val="ru-RU"/>
        </w:rPr>
        <w:t>таблица 2</w:t>
      </w:r>
    </w:p>
    <w:p w:rsidR="004A20C9" w:rsidRPr="00103931" w:rsidRDefault="004A20C9" w:rsidP="00103931">
      <w:pPr>
        <w:spacing w:line="240" w:lineRule="auto"/>
        <w:ind w:firstLine="709"/>
        <w:rPr>
          <w:rFonts w:ascii="Times New Roman" w:eastAsiaTheme="minorHAnsi" w:hAnsi="Times New Roman"/>
          <w:sz w:val="28"/>
          <w:szCs w:val="28"/>
          <w:lang w:val="ru-RU"/>
        </w:rPr>
      </w:pPr>
    </w:p>
    <w:tbl>
      <w:tblPr>
        <w:tblStyle w:val="a6"/>
        <w:tblW w:w="9595" w:type="dxa"/>
        <w:jc w:val="center"/>
        <w:tblLayout w:type="fixed"/>
        <w:tblLook w:val="04A0" w:firstRow="1" w:lastRow="0" w:firstColumn="1" w:lastColumn="0" w:noHBand="0" w:noVBand="1"/>
      </w:tblPr>
      <w:tblGrid>
        <w:gridCol w:w="1566"/>
        <w:gridCol w:w="1561"/>
        <w:gridCol w:w="1559"/>
        <w:gridCol w:w="1560"/>
        <w:gridCol w:w="1701"/>
        <w:gridCol w:w="1648"/>
      </w:tblGrid>
      <w:tr w:rsidR="00C65274" w:rsidRPr="00103931" w:rsidTr="003E103E">
        <w:trPr>
          <w:jc w:val="center"/>
        </w:trPr>
        <w:tc>
          <w:tcPr>
            <w:tcW w:w="1566" w:type="dxa"/>
            <w:vMerge w:val="restart"/>
          </w:tcPr>
          <w:p w:rsidR="00C65274" w:rsidRPr="00103931" w:rsidRDefault="00C65274" w:rsidP="0010393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Подраздел</w:t>
            </w:r>
          </w:p>
        </w:tc>
        <w:tc>
          <w:tcPr>
            <w:tcW w:w="8029" w:type="dxa"/>
            <w:gridSpan w:val="5"/>
          </w:tcPr>
          <w:p w:rsidR="00C65274" w:rsidRPr="00103931" w:rsidRDefault="00C65274" w:rsidP="00103931">
            <w:pPr>
              <w:spacing w:line="240" w:lineRule="auto"/>
              <w:ind w:left="-1546" w:firstLine="1546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Цели обучения</w:t>
            </w:r>
          </w:p>
        </w:tc>
      </w:tr>
      <w:tr w:rsidR="00C65274" w:rsidRPr="00103931" w:rsidTr="003E103E">
        <w:trPr>
          <w:jc w:val="center"/>
        </w:trPr>
        <w:tc>
          <w:tcPr>
            <w:tcW w:w="1566" w:type="dxa"/>
            <w:vMerge/>
          </w:tcPr>
          <w:p w:rsidR="00C65274" w:rsidRPr="00103931" w:rsidRDefault="00C65274" w:rsidP="0010393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</w:tc>
        <w:tc>
          <w:tcPr>
            <w:tcW w:w="1561" w:type="dxa"/>
          </w:tcPr>
          <w:p w:rsidR="00C65274" w:rsidRPr="00103931" w:rsidRDefault="00C65274" w:rsidP="0010393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559" w:type="dxa"/>
          </w:tcPr>
          <w:p w:rsidR="00C65274" w:rsidRPr="00103931" w:rsidRDefault="00C65274" w:rsidP="0010393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560" w:type="dxa"/>
          </w:tcPr>
          <w:p w:rsidR="00C65274" w:rsidRPr="00103931" w:rsidRDefault="00C65274" w:rsidP="0010393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701" w:type="dxa"/>
          </w:tcPr>
          <w:p w:rsidR="00C65274" w:rsidRPr="00103931" w:rsidRDefault="00C65274" w:rsidP="0010393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648" w:type="dxa"/>
          </w:tcPr>
          <w:p w:rsidR="00C65274" w:rsidRPr="00103931" w:rsidRDefault="00C65274" w:rsidP="00103931">
            <w:pPr>
              <w:spacing w:line="240" w:lineRule="auto"/>
              <w:ind w:left="-1546" w:firstLine="1546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9 класс</w:t>
            </w:r>
          </w:p>
        </w:tc>
      </w:tr>
      <w:tr w:rsidR="00E83F64" w:rsidRPr="00103931" w:rsidTr="003E103E">
        <w:trPr>
          <w:jc w:val="center"/>
        </w:trPr>
        <w:tc>
          <w:tcPr>
            <w:tcW w:w="1566" w:type="dxa"/>
          </w:tcPr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2.1 Изображение</w:t>
            </w:r>
            <w:r w:rsidRPr="0010393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окру</w:t>
            </w:r>
            <w:r w:rsidRPr="00103931">
              <w:rPr>
                <w:rFonts w:ascii="Times New Roman" w:hAnsi="Times New Roman"/>
                <w:sz w:val="28"/>
                <w:szCs w:val="28"/>
              </w:rPr>
              <w:t>жающего</w:t>
            </w:r>
            <w:r w:rsidR="00BF1A4F" w:rsidRPr="0010393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03931">
              <w:rPr>
                <w:rFonts w:ascii="Times New Roman" w:hAnsi="Times New Roman"/>
                <w:sz w:val="28"/>
                <w:szCs w:val="28"/>
              </w:rPr>
              <w:t>мира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61" w:type="dxa"/>
          </w:tcPr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5.2.1.1</w:t>
            </w:r>
            <w:r w:rsidR="00BF1A4F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обводить и рисовать узоры из геометрических и растительных элементов в полосе, квадрате, круге по шаблону;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5.2.1.2 отражать свои наблюдени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я в рисунке;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E83F64" w:rsidRPr="00103931" w:rsidRDefault="00BF1A4F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 xml:space="preserve">6.2.1.1 </w:t>
            </w:r>
            <w:r w:rsidR="00E83F64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рисовать по шаблону узоры из геометрических и растительных элементов в полосе, квадрате и круге, 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6.2.1.2 передавать в рисунке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характерн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ые признаки названного учителем несложного сюжета;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6.2.1.3 рисовать транспорт;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6.2.1.4 изготавливать карнавальные маски;</w:t>
            </w:r>
          </w:p>
        </w:tc>
        <w:tc>
          <w:tcPr>
            <w:tcW w:w="1560" w:type="dxa"/>
          </w:tcPr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7.2.1.1 составлять и рисовать казахский орнамент с помощью шаблона;</w:t>
            </w:r>
          </w:p>
          <w:p w:rsidR="00E83F64" w:rsidRPr="00103931" w:rsidRDefault="00E83F64" w:rsidP="00103931">
            <w:pPr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7.2.1.2 </w:t>
            </w:r>
            <w:r w:rsidRPr="00103931">
              <w:rPr>
                <w:rFonts w:ascii="Times New Roman" w:hAnsi="Times New Roman"/>
                <w:sz w:val="28"/>
                <w:szCs w:val="28"/>
                <w:lang w:val="ru-RU"/>
              </w:rPr>
              <w:t>передавать в рисунке: связное содержание;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впечатления от прочитанного; </w:t>
            </w:r>
          </w:p>
          <w:p w:rsidR="00E83F64" w:rsidRPr="00103931" w:rsidRDefault="00E83F64" w:rsidP="00103931">
            <w:pPr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7.2.1.4 рисовать растения и животных;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E83F64" w:rsidRPr="00103931" w:rsidRDefault="00BF1A4F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 xml:space="preserve">8.2.1.1 </w:t>
            </w:r>
            <w:r w:rsidR="00E83F64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создавать эскиз казахского орнамента для одежды, юрты;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8.2.1.2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передавать в рисунке связное содержание; выбирать для составления сюжета наиболее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существенно;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8.2.1.3 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отражать в рисунке свое представление об образах литературног</w:t>
            </w:r>
            <w:r w:rsidR="00BF1A4F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о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произведения;</w:t>
            </w:r>
          </w:p>
          <w:p w:rsidR="00E83F64" w:rsidRPr="00103931" w:rsidRDefault="00E83F64" w:rsidP="00103931">
            <w:pPr>
              <w:pStyle w:val="1"/>
              <w:spacing w:after="0"/>
              <w:ind w:left="0"/>
              <w:jc w:val="both"/>
              <w:outlineLvl w:val="0"/>
              <w:rPr>
                <w:rFonts w:ascii="Times New Roman" w:eastAsiaTheme="minorHAnsi" w:hAnsi="Times New Roman"/>
                <w:b w:val="0"/>
                <w:color w:val="000000" w:themeColor="text1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b w:val="0"/>
                <w:color w:val="000000" w:themeColor="text1"/>
                <w:sz w:val="28"/>
                <w:szCs w:val="28"/>
                <w:lang w:val="ru-RU"/>
              </w:rPr>
              <w:t xml:space="preserve">8.2.1.4 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рисовать человека в зимней одежде</w:t>
            </w:r>
          </w:p>
        </w:tc>
        <w:tc>
          <w:tcPr>
            <w:tcW w:w="1648" w:type="dxa"/>
          </w:tcPr>
          <w:p w:rsidR="00E83F64" w:rsidRPr="00103931" w:rsidRDefault="00E83F64" w:rsidP="00103931">
            <w:pPr>
              <w:spacing w:line="240" w:lineRule="auto"/>
              <w:ind w:left="4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9.2.1.1 составлять орнамент в различных геометрических формах с использованием разных приемов создания;</w:t>
            </w:r>
          </w:p>
          <w:p w:rsidR="00E83F64" w:rsidRPr="00103931" w:rsidRDefault="00E83F64" w:rsidP="00103931">
            <w:pPr>
              <w:spacing w:line="240" w:lineRule="auto"/>
              <w:ind w:left="4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9.2.1.2</w:t>
            </w:r>
            <w:r w:rsidR="00BF1A4F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подбирать материал в соответствии с темой;</w:t>
            </w:r>
          </w:p>
          <w:p w:rsidR="00E83F64" w:rsidRPr="00103931" w:rsidRDefault="00E83F64" w:rsidP="00103931">
            <w:pPr>
              <w:spacing w:line="240" w:lineRule="auto"/>
              <w:ind w:left="4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9.2.1.3 принимать участие в оформлении школьных мероприятий;</w:t>
            </w:r>
          </w:p>
          <w:p w:rsidR="00E83F64" w:rsidRPr="00103931" w:rsidRDefault="00E83F64" w:rsidP="00103931">
            <w:pPr>
              <w:spacing w:line="240" w:lineRule="auto"/>
              <w:ind w:left="4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</w:rPr>
              <w:t xml:space="preserve">9.2.1.4 </w:t>
            </w:r>
            <w:r w:rsidR="00BF1A4F"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у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</w:rPr>
              <w:t>меть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</w:rPr>
              <w:t>рисовать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r w:rsidR="00BF1A4F" w:rsidRPr="00103931">
              <w:rPr>
                <w:rFonts w:ascii="Times New Roman" w:eastAsiaTheme="minorHAnsi" w:hAnsi="Times New Roman"/>
                <w:sz w:val="28"/>
                <w:szCs w:val="28"/>
              </w:rPr>
              <w:t>людей</w:t>
            </w:r>
          </w:p>
          <w:p w:rsidR="00E83F64" w:rsidRPr="00103931" w:rsidRDefault="00E83F64" w:rsidP="00103931">
            <w:pPr>
              <w:spacing w:line="240" w:lineRule="auto"/>
              <w:ind w:left="4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83F64" w:rsidRPr="001E5433" w:rsidTr="003E103E">
        <w:trPr>
          <w:jc w:val="center"/>
        </w:trPr>
        <w:tc>
          <w:tcPr>
            <w:tcW w:w="1566" w:type="dxa"/>
          </w:tcPr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931">
              <w:rPr>
                <w:rFonts w:ascii="Times New Roman" w:hAnsi="Times New Roman"/>
                <w:sz w:val="28"/>
                <w:szCs w:val="28"/>
              </w:rPr>
              <w:lastRenderedPageBreak/>
              <w:t>2.2</w:t>
            </w:r>
            <w:r w:rsidR="00341D73" w:rsidRPr="0010393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</w:t>
            </w:r>
            <w:r w:rsidRPr="00103931">
              <w:rPr>
                <w:rFonts w:ascii="Times New Roman" w:hAnsi="Times New Roman"/>
                <w:sz w:val="28"/>
                <w:szCs w:val="28"/>
              </w:rPr>
              <w:t>ехнология</w:t>
            </w:r>
            <w:r w:rsidR="00341D73" w:rsidRPr="0010393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03931">
              <w:rPr>
                <w:rFonts w:ascii="Times New Roman" w:hAnsi="Times New Roman"/>
                <w:sz w:val="28"/>
                <w:szCs w:val="28"/>
              </w:rPr>
              <w:t>выполнения</w:t>
            </w:r>
          </w:p>
        </w:tc>
        <w:tc>
          <w:tcPr>
            <w:tcW w:w="1561" w:type="dxa"/>
          </w:tcPr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5.2.2.1 обводить карандашом шаблоны несложной формы, 5.2.2.2 соединять точки, проводить от руки вертикальные, горизонтальные, замкнутые линии;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5.2.2.3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ориентироваться на плоскости листа;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5.2.2.4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передавать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в рисунке в несложном пространственном положении основную форму предметов, устанавливать их сходство с геометрическими формами с помощью учителя; передавать сравнительные размеры изображаемых предметов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5.2.2.5 анализировать объекты изображения: определять форму, цвет, сравнивать величину составных частей;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определять величину изображения в зависимости от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размера бумаги;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5.2.2.6 пользоваться кистью;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закрашивать детали рисунка с соблюдением контура изображения и направления штрихов;</w:t>
            </w:r>
          </w:p>
        </w:tc>
        <w:tc>
          <w:tcPr>
            <w:tcW w:w="1559" w:type="dxa"/>
          </w:tcPr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6.2.2.1 определять предметы симметричной формы и рисовать их,</w:t>
            </w:r>
          </w:p>
          <w:p w:rsidR="00E83F64" w:rsidRPr="00103931" w:rsidRDefault="00105A76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6.2.2.2 </w:t>
            </w:r>
            <w:r w:rsidR="00E83F64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передавать соотношения величин предметов с учетом их положения в пространстве; 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6.2.2.3 пользоваться элементарными приёмами работы с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красками; тонировать фон;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6.2.2.5 ослаблять интенсивность цвета путем прибавления в краску воды или белил;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6.2.2.6 изображать : форму предметов, их строение и пропорции(соотношение длины к ширине и частей к целому);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объёмные предметы на белом и светлом цветном фоне;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7.2.2.1 пользоваться простейшими вспомогательными линиями для проверки правильности рисунка;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7.2.2.2 самостоятельно выбирать материал для выполнения работы;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7.2.2.3 подбирать: цвета изображае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мых предметов и передавать их объёмную форму; гармоничные сочетания цветов в декоративном рисовании;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7.2.2.4 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hAnsi="Times New Roman"/>
                <w:sz w:val="28"/>
                <w:szCs w:val="28"/>
                <w:lang w:val="ru-RU"/>
              </w:rPr>
              <w:t>сравнивать свой рисунок с изображаемым предметом, исправлять ошибки;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подбирать цвет в соответствии с натурой;</w:t>
            </w:r>
          </w:p>
          <w:p w:rsidR="00E83F64" w:rsidRPr="00103931" w:rsidRDefault="001F4811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7.2.2.5 </w:t>
            </w:r>
            <w:r w:rsidR="00E83F64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размещать предметы в открытом пространстве;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lastRenderedPageBreak/>
              <w:t>8.2.2.1 анализировать и передавать форму, строение, величину, цвет и положение в пространстве изображаемых предметов, 8.2.2.2 пользоваться вспомогательными линиями при построении рисунка;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8.2.2.3</w:t>
            </w:r>
            <w:r w:rsidR="00105A76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знать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lastRenderedPageBreak/>
              <w:t>особенности материалов, используемых в изобразительном искусстве(гуашь, акварель), приёмы работы с ними;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</w:rPr>
              <w:t xml:space="preserve">8.2.2.4 </w:t>
            </w:r>
            <w:r w:rsidRPr="00103931">
              <w:rPr>
                <w:rFonts w:ascii="Times New Roman" w:hAnsi="Times New Roman"/>
                <w:sz w:val="28"/>
                <w:szCs w:val="28"/>
              </w:rPr>
              <w:t>пользоваться</w:t>
            </w:r>
            <w:r w:rsidR="00105A76" w:rsidRPr="0010393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03931">
              <w:rPr>
                <w:rFonts w:ascii="Times New Roman" w:hAnsi="Times New Roman"/>
                <w:sz w:val="28"/>
                <w:szCs w:val="28"/>
              </w:rPr>
              <w:t>законами</w:t>
            </w:r>
            <w:r w:rsidR="00105A76" w:rsidRPr="0010393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03931">
              <w:rPr>
                <w:rFonts w:ascii="Times New Roman" w:hAnsi="Times New Roman"/>
                <w:sz w:val="28"/>
                <w:szCs w:val="28"/>
              </w:rPr>
              <w:t>воздушной</w:t>
            </w:r>
            <w:r w:rsidR="00105A76" w:rsidRPr="0010393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03931">
              <w:rPr>
                <w:rFonts w:ascii="Times New Roman" w:hAnsi="Times New Roman"/>
                <w:sz w:val="28"/>
                <w:szCs w:val="28"/>
              </w:rPr>
              <w:t>перспективы;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648" w:type="dxa"/>
          </w:tcPr>
          <w:p w:rsidR="00341D73" w:rsidRPr="00103931" w:rsidRDefault="00E83F64" w:rsidP="0010393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9.2.2.1</w:t>
            </w:r>
            <w:r w:rsidR="00341D73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осуществлять пространственную композицию в рисунках на темы;</w:t>
            </w:r>
            <w:r w:rsidRPr="0010393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hAnsi="Times New Roman"/>
                <w:sz w:val="28"/>
                <w:szCs w:val="28"/>
                <w:lang w:val="ru-RU"/>
              </w:rPr>
              <w:t>9.2.2.2 иметь понятие о зрительной глубине рисунка: первый план, второй план;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9.2.2.3 самостоятельно анализировать объект изображени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е, определять его форму, величину составных частей, цвет и положение в пространстве;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9.2.2.4 осуществлять пространственную композицию рисунка так, чтобы элементы рисунка уравновешивали друг друга;</w:t>
            </w:r>
          </w:p>
          <w:p w:rsidR="00E83F64" w:rsidRPr="00103931" w:rsidRDefault="00E83F64" w:rsidP="00103931">
            <w:pPr>
              <w:spacing w:line="240" w:lineRule="auto"/>
              <w:ind w:left="-1546" w:firstLine="1546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</w:p>
        </w:tc>
      </w:tr>
      <w:tr w:rsidR="00E83F64" w:rsidRPr="00103931" w:rsidTr="003E103E">
        <w:trPr>
          <w:jc w:val="center"/>
        </w:trPr>
        <w:tc>
          <w:tcPr>
            <w:tcW w:w="1566" w:type="dxa"/>
          </w:tcPr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931">
              <w:rPr>
                <w:rFonts w:ascii="Times New Roman" w:hAnsi="Times New Roman"/>
                <w:sz w:val="28"/>
                <w:szCs w:val="28"/>
              </w:rPr>
              <w:lastRenderedPageBreak/>
              <w:t>2.3 Планирование</w:t>
            </w:r>
          </w:p>
        </w:tc>
        <w:tc>
          <w:tcPr>
            <w:tcW w:w="1561" w:type="dxa"/>
          </w:tcPr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5.2.3.1 соблюдать последовательность действий при рисовании, аппликации, лепке;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6.2.3.1 уметь последовательно анализировать предмет, определяя общую форму, пропорции, связь частей, цвет;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</w:rPr>
              <w:t xml:space="preserve">6.2.3.2 </w:t>
            </w:r>
            <w:r w:rsidR="00105A76" w:rsidRPr="00103931">
              <w:rPr>
                <w:rFonts w:ascii="Times New Roman" w:eastAsiaTheme="minorHAnsi" w:hAnsi="Times New Roman"/>
                <w:sz w:val="28"/>
                <w:szCs w:val="28"/>
              </w:rPr>
              <w:t>предварительно</w:t>
            </w:r>
            <w:r w:rsidR="00105A76"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  <w:r w:rsidR="00105A76" w:rsidRPr="00103931">
              <w:rPr>
                <w:rFonts w:ascii="Times New Roman" w:eastAsiaTheme="minorHAnsi" w:hAnsi="Times New Roman"/>
                <w:sz w:val="28"/>
                <w:szCs w:val="28"/>
              </w:rPr>
              <w:t>планировать</w:t>
            </w:r>
            <w:r w:rsidR="002760E6"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  <w:r w:rsidR="00105A76" w:rsidRPr="00103931">
              <w:rPr>
                <w:rFonts w:ascii="Times New Roman" w:eastAsiaTheme="minorHAnsi" w:hAnsi="Times New Roman"/>
                <w:sz w:val="28"/>
                <w:szCs w:val="28"/>
              </w:rPr>
              <w:t>работу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7.2.3.1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соблюдать целесообразную последовательность выполнения рисунка;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8.2.3.1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выполнять рисунок в определенной последовательности (от общего к частному),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предварительно планировать работу;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8.2.3.2 делать отчет о работе по плану с использованием терминов;</w:t>
            </w:r>
          </w:p>
        </w:tc>
        <w:tc>
          <w:tcPr>
            <w:tcW w:w="1648" w:type="dxa"/>
          </w:tcPr>
          <w:p w:rsidR="00E83F64" w:rsidRPr="00103931" w:rsidRDefault="00E83F64" w:rsidP="00103931">
            <w:pPr>
              <w:spacing w:line="240" w:lineRule="auto"/>
              <w:ind w:left="-1546" w:firstLine="1579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9.2.3.1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уметь в определенной последовательности (от общего к частному, от частного к общему) строить изображение;</w:t>
            </w:r>
          </w:p>
          <w:p w:rsidR="00E83F64" w:rsidRPr="00103931" w:rsidRDefault="00E83F64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</w:rPr>
              <w:t>9.2.3.2 планировать</w:t>
            </w:r>
            <w:r w:rsidR="002760E6"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</w:rPr>
              <w:t>предстоящие</w:t>
            </w:r>
            <w:r w:rsidR="002760E6"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</w:rPr>
              <w:t>действия;</w:t>
            </w:r>
          </w:p>
        </w:tc>
      </w:tr>
    </w:tbl>
    <w:p w:rsidR="009E1F9A" w:rsidRPr="00103931" w:rsidRDefault="009E1F9A" w:rsidP="00103931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E1F9A" w:rsidRPr="00103931" w:rsidRDefault="00E37C22" w:rsidP="00103931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</w:rPr>
        <w:t>3) «Презентация и анализ»</w:t>
      </w:r>
      <w:r w:rsidR="002760E6" w:rsidRPr="00103931">
        <w:rPr>
          <w:rFonts w:ascii="Times New Roman" w:hAnsi="Times New Roman"/>
          <w:sz w:val="28"/>
          <w:szCs w:val="28"/>
          <w:lang w:val="kk-KZ"/>
        </w:rPr>
        <w:t>:</w:t>
      </w:r>
    </w:p>
    <w:p w:rsidR="00E37C22" w:rsidRPr="00103931" w:rsidRDefault="00E37C22" w:rsidP="00103931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103931">
        <w:rPr>
          <w:rFonts w:ascii="Times New Roman" w:hAnsi="Times New Roman"/>
          <w:sz w:val="28"/>
          <w:szCs w:val="28"/>
          <w:lang w:val="ru-RU"/>
        </w:rPr>
        <w:t>таблица 3</w:t>
      </w:r>
    </w:p>
    <w:p w:rsidR="004A20C9" w:rsidRPr="00103931" w:rsidRDefault="004A20C9" w:rsidP="00103931">
      <w:pPr>
        <w:spacing w:line="240" w:lineRule="auto"/>
        <w:ind w:firstLine="709"/>
        <w:rPr>
          <w:rFonts w:ascii="Times New Roman" w:eastAsiaTheme="minorHAnsi" w:hAnsi="Times New Roman"/>
          <w:sz w:val="28"/>
          <w:szCs w:val="28"/>
          <w:lang w:val="ru-RU"/>
        </w:rPr>
      </w:pPr>
    </w:p>
    <w:tbl>
      <w:tblPr>
        <w:tblStyle w:val="a6"/>
        <w:tblW w:w="9586" w:type="dxa"/>
        <w:jc w:val="center"/>
        <w:tblLayout w:type="fixed"/>
        <w:tblLook w:val="04A0" w:firstRow="1" w:lastRow="0" w:firstColumn="1" w:lastColumn="0" w:noHBand="0" w:noVBand="1"/>
      </w:tblPr>
      <w:tblGrid>
        <w:gridCol w:w="1535"/>
        <w:gridCol w:w="1550"/>
        <w:gridCol w:w="1701"/>
        <w:gridCol w:w="1559"/>
        <w:gridCol w:w="1560"/>
        <w:gridCol w:w="1681"/>
      </w:tblGrid>
      <w:tr w:rsidR="00E37C22" w:rsidRPr="00103931" w:rsidTr="00103931">
        <w:trPr>
          <w:jc w:val="center"/>
        </w:trPr>
        <w:tc>
          <w:tcPr>
            <w:tcW w:w="1535" w:type="dxa"/>
            <w:vMerge w:val="restart"/>
          </w:tcPr>
          <w:p w:rsidR="00E37C22" w:rsidRPr="00103931" w:rsidRDefault="00E37C22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Подраздел</w:t>
            </w:r>
          </w:p>
        </w:tc>
        <w:tc>
          <w:tcPr>
            <w:tcW w:w="8051" w:type="dxa"/>
            <w:gridSpan w:val="5"/>
          </w:tcPr>
          <w:p w:rsidR="00E37C22" w:rsidRPr="00103931" w:rsidRDefault="002760E6" w:rsidP="0010393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Цели </w:t>
            </w:r>
            <w:r w:rsidR="00C65274"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обучения</w:t>
            </w:r>
          </w:p>
        </w:tc>
      </w:tr>
      <w:tr w:rsidR="009E1F9A" w:rsidRPr="00103931" w:rsidTr="00103931">
        <w:trPr>
          <w:jc w:val="center"/>
        </w:trPr>
        <w:tc>
          <w:tcPr>
            <w:tcW w:w="1535" w:type="dxa"/>
            <w:vMerge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0" w:type="dxa"/>
          </w:tcPr>
          <w:p w:rsidR="009E1F9A" w:rsidRPr="00103931" w:rsidRDefault="009E1F9A" w:rsidP="0010393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701" w:type="dxa"/>
          </w:tcPr>
          <w:p w:rsidR="009E1F9A" w:rsidRPr="00103931" w:rsidRDefault="009E1F9A" w:rsidP="0010393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559" w:type="dxa"/>
          </w:tcPr>
          <w:p w:rsidR="009E1F9A" w:rsidRPr="00103931" w:rsidRDefault="009E1F9A" w:rsidP="0010393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560" w:type="dxa"/>
          </w:tcPr>
          <w:p w:rsidR="009E1F9A" w:rsidRPr="00103931" w:rsidRDefault="009E1F9A" w:rsidP="0010393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681" w:type="dxa"/>
          </w:tcPr>
          <w:p w:rsidR="009E1F9A" w:rsidRPr="00103931" w:rsidRDefault="009E1F9A" w:rsidP="00103931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9 класс</w:t>
            </w:r>
          </w:p>
        </w:tc>
      </w:tr>
      <w:tr w:rsidR="009E1F9A" w:rsidRPr="001E5433" w:rsidTr="00103931">
        <w:trPr>
          <w:jc w:val="center"/>
        </w:trPr>
        <w:tc>
          <w:tcPr>
            <w:tcW w:w="1535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931">
              <w:rPr>
                <w:rFonts w:ascii="Times New Roman" w:hAnsi="Times New Roman"/>
                <w:sz w:val="28"/>
                <w:szCs w:val="28"/>
              </w:rPr>
              <w:t xml:space="preserve">3.1 </w:t>
            </w:r>
            <w:r w:rsidR="002760E6" w:rsidRPr="00103931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П</w:t>
            </w:r>
            <w:r w:rsidRPr="00103931">
              <w:rPr>
                <w:rFonts w:ascii="Times New Roman" w:hAnsi="Times New Roman"/>
                <w:sz w:val="28"/>
                <w:szCs w:val="28"/>
              </w:rPr>
              <w:t>резентация</w:t>
            </w:r>
          </w:p>
        </w:tc>
        <w:tc>
          <w:tcPr>
            <w:tcW w:w="1550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5.3.1.1</w:t>
            </w:r>
            <w:r w:rsidR="002760E6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презентовать свою работу (эскиз, рисунок);</w:t>
            </w:r>
          </w:p>
        </w:tc>
        <w:tc>
          <w:tcPr>
            <w:tcW w:w="1701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6.3.1.1</w:t>
            </w:r>
            <w:r w:rsidR="002760E6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презентовать работу, объясняя порядок выполнения;</w:t>
            </w:r>
          </w:p>
        </w:tc>
        <w:tc>
          <w:tcPr>
            <w:tcW w:w="1559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7.3.2.1</w:t>
            </w:r>
            <w:r w:rsidR="002760E6"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 xml:space="preserve"> </w:t>
            </w:r>
            <w:r w:rsidR="002760E6" w:rsidRPr="00103931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lastRenderedPageBreak/>
              <w:t>п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</w:rPr>
              <w:t>резентовать</w:t>
            </w:r>
            <w:r w:rsidR="00E83F64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</w:rPr>
              <w:t>работу, объясняя</w:t>
            </w:r>
            <w:r w:rsidR="00E83F64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</w:rPr>
              <w:t>содержание;</w:t>
            </w:r>
          </w:p>
        </w:tc>
        <w:tc>
          <w:tcPr>
            <w:tcW w:w="1560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8.3.2.1</w:t>
            </w:r>
            <w:r w:rsidR="002760E6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презентовать работу, объясняя содержание</w:t>
            </w:r>
            <w:r w:rsidR="0020292B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,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порядок выполнения;</w:t>
            </w:r>
          </w:p>
        </w:tc>
        <w:tc>
          <w:tcPr>
            <w:tcW w:w="1681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9.3.2.1</w:t>
            </w:r>
            <w:r w:rsidR="002760E6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lastRenderedPageBreak/>
              <w:t>презентовать работу, объясняя содержание</w:t>
            </w:r>
            <w:r w:rsidR="002760E6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, порядок</w:t>
            </w:r>
            <w:r w:rsidR="0020292B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и технику выполнения</w:t>
            </w:r>
          </w:p>
        </w:tc>
      </w:tr>
      <w:tr w:rsidR="009E1F9A" w:rsidRPr="003767EB" w:rsidTr="00103931">
        <w:trPr>
          <w:jc w:val="center"/>
        </w:trPr>
        <w:tc>
          <w:tcPr>
            <w:tcW w:w="1535" w:type="dxa"/>
          </w:tcPr>
          <w:p w:rsidR="009E1F9A" w:rsidRPr="00103931" w:rsidRDefault="002760E6" w:rsidP="00103931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931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3.2 А</w:t>
            </w:r>
            <w:r w:rsidR="009E1F9A" w:rsidRPr="0010393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нализ </w:t>
            </w:r>
          </w:p>
        </w:tc>
        <w:tc>
          <w:tcPr>
            <w:tcW w:w="1550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</w:rPr>
              <w:t>5.3.2.1 коллективно</w:t>
            </w:r>
            <w:r w:rsidR="00E83F64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</w:rPr>
              <w:t>обсуждать</w:t>
            </w:r>
            <w:r w:rsidR="00E83F64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r w:rsidR="002760E6" w:rsidRPr="00103931">
              <w:rPr>
                <w:rFonts w:ascii="Times New Roman" w:eastAsiaTheme="minorHAnsi" w:hAnsi="Times New Roman"/>
                <w:sz w:val="28"/>
                <w:szCs w:val="28"/>
              </w:rPr>
              <w:t>работу</w:t>
            </w:r>
          </w:p>
        </w:tc>
        <w:tc>
          <w:tcPr>
            <w:tcW w:w="1701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6.3.2.1</w:t>
            </w:r>
            <w:r w:rsidR="002760E6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анализировать каче</w:t>
            </w:r>
            <w:r w:rsidR="001F4811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ство работы по вопросам учителя</w:t>
            </w:r>
          </w:p>
        </w:tc>
        <w:tc>
          <w:tcPr>
            <w:tcW w:w="1559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7.3.2.1 анализировать работу </w:t>
            </w:r>
            <w:r w:rsidR="001F4811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по предложенному простому плану</w:t>
            </w:r>
          </w:p>
        </w:tc>
        <w:tc>
          <w:tcPr>
            <w:tcW w:w="1560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8.3.2.1 анализировать работу по п</w:t>
            </w:r>
            <w:r w:rsidR="001F4811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редложенному развернутому плану</w:t>
            </w:r>
          </w:p>
        </w:tc>
        <w:tc>
          <w:tcPr>
            <w:tcW w:w="1681" w:type="dxa"/>
          </w:tcPr>
          <w:p w:rsidR="009E1F9A" w:rsidRPr="00103931" w:rsidRDefault="009E1F9A" w:rsidP="00103931">
            <w:pPr>
              <w:spacing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</w:pP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9.3.2.1</w:t>
            </w:r>
            <w:r w:rsidR="002760E6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 xml:space="preserve"> </w:t>
            </w:r>
            <w:r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анализировать работу по п</w:t>
            </w:r>
            <w:r w:rsidR="001F4811" w:rsidRPr="00103931">
              <w:rPr>
                <w:rFonts w:ascii="Times New Roman" w:eastAsiaTheme="minorHAnsi" w:hAnsi="Times New Roman"/>
                <w:sz w:val="28"/>
                <w:szCs w:val="28"/>
                <w:lang w:val="ru-RU"/>
              </w:rPr>
              <w:t>редложенному развернутому плану</w:t>
            </w:r>
          </w:p>
        </w:tc>
      </w:tr>
    </w:tbl>
    <w:p w:rsidR="009E1F9A" w:rsidRPr="00103931" w:rsidRDefault="009E1F9A" w:rsidP="00103931">
      <w:pPr>
        <w:spacing w:line="240" w:lineRule="auto"/>
        <w:ind w:firstLine="709"/>
        <w:rPr>
          <w:rFonts w:ascii="Times New Roman" w:eastAsiaTheme="minorHAnsi" w:hAnsi="Times New Roman"/>
          <w:sz w:val="28"/>
          <w:szCs w:val="28"/>
          <w:lang w:val="ru-RU"/>
        </w:rPr>
      </w:pPr>
    </w:p>
    <w:p w:rsidR="009C3AA6" w:rsidRPr="00103931" w:rsidRDefault="002760E6" w:rsidP="00103931">
      <w:pPr>
        <w:spacing w:line="240" w:lineRule="auto"/>
        <w:ind w:firstLine="709"/>
        <w:jc w:val="both"/>
        <w:rPr>
          <w:sz w:val="28"/>
          <w:szCs w:val="28"/>
          <w:lang w:val="kk-KZ"/>
        </w:rPr>
      </w:pPr>
      <w:r w:rsidRPr="00103931">
        <w:rPr>
          <w:rFonts w:ascii="Times New Roman" w:hAnsi="Times New Roman"/>
          <w:sz w:val="28"/>
          <w:szCs w:val="28"/>
          <w:lang w:val="ru-RU"/>
        </w:rPr>
        <w:t>50</w:t>
      </w:r>
      <w:r w:rsidR="00E37C22" w:rsidRPr="00103931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E83F64" w:rsidRPr="00103931">
        <w:rPr>
          <w:rFonts w:ascii="Times New Roman" w:hAnsi="Times New Roman"/>
          <w:sz w:val="28"/>
          <w:szCs w:val="28"/>
          <w:lang w:val="ru-RU" w:eastAsia="ru-RU"/>
        </w:rPr>
        <w:t>В связи с особенностями психофизического и умственного развития обучающихся долгосрочное планирование по четвертям учитель разрабатывает самос</w:t>
      </w:r>
      <w:r w:rsidRPr="00103931">
        <w:rPr>
          <w:rFonts w:ascii="Times New Roman" w:hAnsi="Times New Roman"/>
          <w:sz w:val="28"/>
          <w:szCs w:val="28"/>
          <w:lang w:val="ru-RU" w:eastAsia="ru-RU"/>
        </w:rPr>
        <w:t>тоятельно с учетом возможностей</w:t>
      </w:r>
      <w:r w:rsidR="00E83F64" w:rsidRPr="00103931">
        <w:rPr>
          <w:rFonts w:ascii="Times New Roman" w:hAnsi="Times New Roman"/>
          <w:sz w:val="28"/>
          <w:szCs w:val="28"/>
          <w:lang w:val="ru-RU" w:eastAsia="ru-RU"/>
        </w:rPr>
        <w:t xml:space="preserve"> обучающихся класса.</w:t>
      </w:r>
    </w:p>
    <w:sectPr w:rsidR="009C3AA6" w:rsidRPr="00103931" w:rsidSect="00E37C22"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A0A" w:rsidRDefault="00890A0A" w:rsidP="00E37C22">
      <w:pPr>
        <w:spacing w:line="240" w:lineRule="auto"/>
      </w:pPr>
      <w:r>
        <w:separator/>
      </w:r>
    </w:p>
  </w:endnote>
  <w:endnote w:type="continuationSeparator" w:id="0">
    <w:p w:rsidR="00890A0A" w:rsidRDefault="00890A0A" w:rsidP="00E37C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A0A" w:rsidRDefault="00890A0A" w:rsidP="00E37C22">
      <w:pPr>
        <w:spacing w:line="240" w:lineRule="auto"/>
      </w:pPr>
      <w:r>
        <w:separator/>
      </w:r>
    </w:p>
  </w:footnote>
  <w:footnote w:type="continuationSeparator" w:id="0">
    <w:p w:rsidR="00890A0A" w:rsidRDefault="00890A0A" w:rsidP="00E37C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667399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83F64" w:rsidRPr="002449EB" w:rsidRDefault="00E83F64">
        <w:pPr>
          <w:pStyle w:val="ad"/>
          <w:jc w:val="center"/>
          <w:rPr>
            <w:rFonts w:ascii="Times New Roman" w:hAnsi="Times New Roman"/>
            <w:sz w:val="28"/>
            <w:szCs w:val="28"/>
          </w:rPr>
        </w:pPr>
        <w:r w:rsidRPr="002449EB">
          <w:rPr>
            <w:rFonts w:ascii="Times New Roman" w:hAnsi="Times New Roman"/>
            <w:sz w:val="28"/>
            <w:szCs w:val="28"/>
          </w:rPr>
          <w:fldChar w:fldCharType="begin"/>
        </w:r>
        <w:r w:rsidRPr="002449E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449EB">
          <w:rPr>
            <w:rFonts w:ascii="Times New Roman" w:hAnsi="Times New Roman"/>
            <w:sz w:val="28"/>
            <w:szCs w:val="28"/>
          </w:rPr>
          <w:fldChar w:fldCharType="separate"/>
        </w:r>
        <w:r w:rsidR="001E5433" w:rsidRPr="001E5433">
          <w:rPr>
            <w:rFonts w:ascii="Times New Roman" w:hAnsi="Times New Roman"/>
            <w:noProof/>
            <w:sz w:val="28"/>
            <w:szCs w:val="28"/>
            <w:lang w:val="ru-RU"/>
          </w:rPr>
          <w:t>14</w:t>
        </w:r>
        <w:r w:rsidRPr="002449E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819448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11332" w:rsidRPr="00811332" w:rsidRDefault="00811332">
        <w:pPr>
          <w:pStyle w:val="ad"/>
          <w:jc w:val="center"/>
          <w:rPr>
            <w:rFonts w:ascii="Times New Roman" w:hAnsi="Times New Roman"/>
            <w:sz w:val="28"/>
            <w:szCs w:val="28"/>
          </w:rPr>
        </w:pPr>
        <w:r w:rsidRPr="00811332">
          <w:rPr>
            <w:rFonts w:ascii="Times New Roman" w:hAnsi="Times New Roman"/>
            <w:sz w:val="28"/>
            <w:szCs w:val="28"/>
          </w:rPr>
          <w:fldChar w:fldCharType="begin"/>
        </w:r>
        <w:r w:rsidRPr="00811332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11332">
          <w:rPr>
            <w:rFonts w:ascii="Times New Roman" w:hAnsi="Times New Roman"/>
            <w:sz w:val="28"/>
            <w:szCs w:val="28"/>
          </w:rPr>
          <w:fldChar w:fldCharType="separate"/>
        </w:r>
        <w:r w:rsidR="001E5433" w:rsidRPr="001E5433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81133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E416D"/>
    <w:multiLevelType w:val="hybridMultilevel"/>
    <w:tmpl w:val="03A8BB48"/>
    <w:lvl w:ilvl="0" w:tplc="47E0C158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04166FD"/>
    <w:multiLevelType w:val="hybridMultilevel"/>
    <w:tmpl w:val="18804686"/>
    <w:lvl w:ilvl="0" w:tplc="C9CC27FA">
      <w:start w:val="1"/>
      <w:numFmt w:val="decimal"/>
      <w:lvlText w:val="%1)"/>
      <w:lvlJc w:val="left"/>
      <w:pPr>
        <w:ind w:left="927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06F5C8A"/>
    <w:multiLevelType w:val="hybridMultilevel"/>
    <w:tmpl w:val="DF5C6B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05810"/>
    <w:multiLevelType w:val="hybridMultilevel"/>
    <w:tmpl w:val="45AC6C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21B7B"/>
    <w:multiLevelType w:val="hybridMultilevel"/>
    <w:tmpl w:val="E48C72D4"/>
    <w:lvl w:ilvl="0" w:tplc="CE80831A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DD714C9"/>
    <w:multiLevelType w:val="hybridMultilevel"/>
    <w:tmpl w:val="25F0DD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70860"/>
    <w:multiLevelType w:val="multilevel"/>
    <w:tmpl w:val="146492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4FC4912"/>
    <w:multiLevelType w:val="hybridMultilevel"/>
    <w:tmpl w:val="1376D9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E52D4C"/>
    <w:multiLevelType w:val="hybridMultilevel"/>
    <w:tmpl w:val="6D829BEE"/>
    <w:lvl w:ilvl="0" w:tplc="7D6889EA">
      <w:start w:val="19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BFD7AE6"/>
    <w:multiLevelType w:val="hybridMultilevel"/>
    <w:tmpl w:val="3A5A05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85422"/>
    <w:multiLevelType w:val="hybridMultilevel"/>
    <w:tmpl w:val="9700747E"/>
    <w:lvl w:ilvl="0" w:tplc="F46EEB6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5C36303"/>
    <w:multiLevelType w:val="hybridMultilevel"/>
    <w:tmpl w:val="D65E824C"/>
    <w:lvl w:ilvl="0" w:tplc="95C06DCE">
      <w:start w:val="17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6E5478B"/>
    <w:multiLevelType w:val="hybridMultilevel"/>
    <w:tmpl w:val="E34C5C98"/>
    <w:lvl w:ilvl="0" w:tplc="7CF2C66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70A6152"/>
    <w:multiLevelType w:val="hybridMultilevel"/>
    <w:tmpl w:val="CE56615C"/>
    <w:lvl w:ilvl="0" w:tplc="5E0C833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7D43507"/>
    <w:multiLevelType w:val="hybridMultilevel"/>
    <w:tmpl w:val="97F87B86"/>
    <w:lvl w:ilvl="0" w:tplc="77D0F334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2AD27E26"/>
    <w:multiLevelType w:val="hybridMultilevel"/>
    <w:tmpl w:val="A9E892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E2112A"/>
    <w:multiLevelType w:val="hybridMultilevel"/>
    <w:tmpl w:val="26247890"/>
    <w:lvl w:ilvl="0" w:tplc="E878F74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7565EAE"/>
    <w:multiLevelType w:val="hybridMultilevel"/>
    <w:tmpl w:val="4F26C2EE"/>
    <w:lvl w:ilvl="0" w:tplc="FD9AC1A4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8">
    <w:nsid w:val="4A2A02FE"/>
    <w:multiLevelType w:val="multilevel"/>
    <w:tmpl w:val="06FA14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DB7322B"/>
    <w:multiLevelType w:val="hybridMultilevel"/>
    <w:tmpl w:val="60FC060C"/>
    <w:lvl w:ilvl="0" w:tplc="A206372E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ACB5D98"/>
    <w:multiLevelType w:val="hybridMultilevel"/>
    <w:tmpl w:val="18804686"/>
    <w:lvl w:ilvl="0" w:tplc="C9CC27FA">
      <w:start w:val="1"/>
      <w:numFmt w:val="decimal"/>
      <w:lvlText w:val="%1)"/>
      <w:lvlJc w:val="left"/>
      <w:pPr>
        <w:ind w:left="927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3DE08D7"/>
    <w:multiLevelType w:val="hybridMultilevel"/>
    <w:tmpl w:val="A4B0A260"/>
    <w:lvl w:ilvl="0" w:tplc="626E795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5F77CD4"/>
    <w:multiLevelType w:val="hybridMultilevel"/>
    <w:tmpl w:val="9662B89C"/>
    <w:lvl w:ilvl="0" w:tplc="AE5EC0C8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CA326C"/>
    <w:multiLevelType w:val="hybridMultilevel"/>
    <w:tmpl w:val="56568CBC"/>
    <w:lvl w:ilvl="0" w:tplc="3FC6F3D2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15F1C1D"/>
    <w:multiLevelType w:val="hybridMultilevel"/>
    <w:tmpl w:val="77C8B36C"/>
    <w:lvl w:ilvl="0" w:tplc="626E79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896568"/>
    <w:multiLevelType w:val="hybridMultilevel"/>
    <w:tmpl w:val="1F44BC9E"/>
    <w:lvl w:ilvl="0" w:tplc="8200B7D8">
      <w:start w:val="7"/>
      <w:numFmt w:val="decimal"/>
      <w:lvlText w:val="%1)"/>
      <w:lvlJc w:val="left"/>
      <w:pPr>
        <w:ind w:left="927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3"/>
  </w:num>
  <w:num w:numId="3">
    <w:abstractNumId w:val="25"/>
  </w:num>
  <w:num w:numId="4">
    <w:abstractNumId w:val="0"/>
  </w:num>
  <w:num w:numId="5">
    <w:abstractNumId w:val="12"/>
  </w:num>
  <w:num w:numId="6">
    <w:abstractNumId w:val="4"/>
  </w:num>
  <w:num w:numId="7">
    <w:abstractNumId w:val="11"/>
  </w:num>
  <w:num w:numId="8">
    <w:abstractNumId w:val="22"/>
  </w:num>
  <w:num w:numId="9">
    <w:abstractNumId w:val="19"/>
  </w:num>
  <w:num w:numId="10">
    <w:abstractNumId w:val="20"/>
  </w:num>
  <w:num w:numId="11">
    <w:abstractNumId w:val="8"/>
  </w:num>
  <w:num w:numId="12">
    <w:abstractNumId w:val="17"/>
  </w:num>
  <w:num w:numId="13">
    <w:abstractNumId w:val="16"/>
  </w:num>
  <w:num w:numId="14">
    <w:abstractNumId w:val="6"/>
  </w:num>
  <w:num w:numId="15">
    <w:abstractNumId w:val="13"/>
  </w:num>
  <w:num w:numId="16">
    <w:abstractNumId w:val="10"/>
  </w:num>
  <w:num w:numId="17">
    <w:abstractNumId w:val="7"/>
  </w:num>
  <w:num w:numId="18">
    <w:abstractNumId w:val="24"/>
  </w:num>
  <w:num w:numId="19">
    <w:abstractNumId w:val="15"/>
  </w:num>
  <w:num w:numId="20">
    <w:abstractNumId w:val="2"/>
  </w:num>
  <w:num w:numId="21">
    <w:abstractNumId w:val="3"/>
  </w:num>
  <w:num w:numId="22">
    <w:abstractNumId w:val="5"/>
  </w:num>
  <w:num w:numId="23">
    <w:abstractNumId w:val="9"/>
  </w:num>
  <w:num w:numId="24">
    <w:abstractNumId w:val="21"/>
  </w:num>
  <w:num w:numId="25">
    <w:abstractNumId w:val="14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7C1A"/>
    <w:rsid w:val="00000990"/>
    <w:rsid w:val="000037A8"/>
    <w:rsid w:val="00015963"/>
    <w:rsid w:val="00022234"/>
    <w:rsid w:val="00022D97"/>
    <w:rsid w:val="00045460"/>
    <w:rsid w:val="00061433"/>
    <w:rsid w:val="00075B10"/>
    <w:rsid w:val="00075DF9"/>
    <w:rsid w:val="000774A0"/>
    <w:rsid w:val="00090F34"/>
    <w:rsid w:val="00096D45"/>
    <w:rsid w:val="000A0005"/>
    <w:rsid w:val="000A6599"/>
    <w:rsid w:val="000C74F8"/>
    <w:rsid w:val="000D6B32"/>
    <w:rsid w:val="000E4E16"/>
    <w:rsid w:val="000E6E29"/>
    <w:rsid w:val="000F59D6"/>
    <w:rsid w:val="00101936"/>
    <w:rsid w:val="00103931"/>
    <w:rsid w:val="00105A76"/>
    <w:rsid w:val="001100FD"/>
    <w:rsid w:val="00130A08"/>
    <w:rsid w:val="00135A3A"/>
    <w:rsid w:val="00137E81"/>
    <w:rsid w:val="00155993"/>
    <w:rsid w:val="0016107B"/>
    <w:rsid w:val="00163B8C"/>
    <w:rsid w:val="001812B8"/>
    <w:rsid w:val="001917AD"/>
    <w:rsid w:val="00193C90"/>
    <w:rsid w:val="001B55FC"/>
    <w:rsid w:val="001D1EBD"/>
    <w:rsid w:val="001D5174"/>
    <w:rsid w:val="001E537E"/>
    <w:rsid w:val="001E5433"/>
    <w:rsid w:val="001F4811"/>
    <w:rsid w:val="0020292B"/>
    <w:rsid w:val="002051E5"/>
    <w:rsid w:val="00222B49"/>
    <w:rsid w:val="00230C79"/>
    <w:rsid w:val="002449EB"/>
    <w:rsid w:val="00262CBE"/>
    <w:rsid w:val="00264C0A"/>
    <w:rsid w:val="002760E6"/>
    <w:rsid w:val="00285565"/>
    <w:rsid w:val="002856E8"/>
    <w:rsid w:val="00292564"/>
    <w:rsid w:val="002B1490"/>
    <w:rsid w:val="002C1F70"/>
    <w:rsid w:val="002D2EBD"/>
    <w:rsid w:val="002D6EAA"/>
    <w:rsid w:val="002D7135"/>
    <w:rsid w:val="002F55E1"/>
    <w:rsid w:val="002F790C"/>
    <w:rsid w:val="00315215"/>
    <w:rsid w:val="00317BAE"/>
    <w:rsid w:val="00321DFD"/>
    <w:rsid w:val="00340E5D"/>
    <w:rsid w:val="00341D73"/>
    <w:rsid w:val="003554CD"/>
    <w:rsid w:val="003566C3"/>
    <w:rsid w:val="003606FD"/>
    <w:rsid w:val="003627AE"/>
    <w:rsid w:val="003660DA"/>
    <w:rsid w:val="003673FD"/>
    <w:rsid w:val="003767EB"/>
    <w:rsid w:val="0038360A"/>
    <w:rsid w:val="00384257"/>
    <w:rsid w:val="003919AA"/>
    <w:rsid w:val="003978A1"/>
    <w:rsid w:val="003A52BC"/>
    <w:rsid w:val="003B4EBB"/>
    <w:rsid w:val="003C7A64"/>
    <w:rsid w:val="003E103E"/>
    <w:rsid w:val="003E43B8"/>
    <w:rsid w:val="003E5241"/>
    <w:rsid w:val="003F65D8"/>
    <w:rsid w:val="00401B46"/>
    <w:rsid w:val="004037CB"/>
    <w:rsid w:val="004146BA"/>
    <w:rsid w:val="004150F3"/>
    <w:rsid w:val="004350B1"/>
    <w:rsid w:val="00436D05"/>
    <w:rsid w:val="004406AB"/>
    <w:rsid w:val="004506DD"/>
    <w:rsid w:val="00457586"/>
    <w:rsid w:val="00465AB0"/>
    <w:rsid w:val="00477A68"/>
    <w:rsid w:val="00493EAA"/>
    <w:rsid w:val="004A20C9"/>
    <w:rsid w:val="004A21A2"/>
    <w:rsid w:val="004B3797"/>
    <w:rsid w:val="004D1034"/>
    <w:rsid w:val="004E37C2"/>
    <w:rsid w:val="004F030C"/>
    <w:rsid w:val="004F6E4A"/>
    <w:rsid w:val="0050177B"/>
    <w:rsid w:val="00506167"/>
    <w:rsid w:val="00506A08"/>
    <w:rsid w:val="00513284"/>
    <w:rsid w:val="00524707"/>
    <w:rsid w:val="00550F5C"/>
    <w:rsid w:val="00554136"/>
    <w:rsid w:val="005546F1"/>
    <w:rsid w:val="00562BBE"/>
    <w:rsid w:val="00563C4C"/>
    <w:rsid w:val="005726B2"/>
    <w:rsid w:val="00573AE7"/>
    <w:rsid w:val="005751BA"/>
    <w:rsid w:val="005754C2"/>
    <w:rsid w:val="0057565C"/>
    <w:rsid w:val="00577DB7"/>
    <w:rsid w:val="005937C5"/>
    <w:rsid w:val="005B6981"/>
    <w:rsid w:val="005C66B6"/>
    <w:rsid w:val="005D2079"/>
    <w:rsid w:val="006104C5"/>
    <w:rsid w:val="00624B74"/>
    <w:rsid w:val="00635053"/>
    <w:rsid w:val="00680B36"/>
    <w:rsid w:val="00680FCC"/>
    <w:rsid w:val="00681927"/>
    <w:rsid w:val="00682C8D"/>
    <w:rsid w:val="00695FAE"/>
    <w:rsid w:val="006B1C6F"/>
    <w:rsid w:val="006B30F1"/>
    <w:rsid w:val="006C656D"/>
    <w:rsid w:val="006E5844"/>
    <w:rsid w:val="006F06D8"/>
    <w:rsid w:val="006F36E8"/>
    <w:rsid w:val="006F39AE"/>
    <w:rsid w:val="006F4FF5"/>
    <w:rsid w:val="006F710C"/>
    <w:rsid w:val="007072DE"/>
    <w:rsid w:val="007166A9"/>
    <w:rsid w:val="00717774"/>
    <w:rsid w:val="0073001A"/>
    <w:rsid w:val="00747F1D"/>
    <w:rsid w:val="007506A3"/>
    <w:rsid w:val="00766ACD"/>
    <w:rsid w:val="00775258"/>
    <w:rsid w:val="00777187"/>
    <w:rsid w:val="007860F5"/>
    <w:rsid w:val="00787F75"/>
    <w:rsid w:val="0079061D"/>
    <w:rsid w:val="00790E37"/>
    <w:rsid w:val="00797E06"/>
    <w:rsid w:val="007A4FF0"/>
    <w:rsid w:val="007A7135"/>
    <w:rsid w:val="007C5175"/>
    <w:rsid w:val="007D32EB"/>
    <w:rsid w:val="008031C5"/>
    <w:rsid w:val="00811332"/>
    <w:rsid w:val="00815AFB"/>
    <w:rsid w:val="00822CC9"/>
    <w:rsid w:val="008242E1"/>
    <w:rsid w:val="00841FB1"/>
    <w:rsid w:val="0084227A"/>
    <w:rsid w:val="00842289"/>
    <w:rsid w:val="00872734"/>
    <w:rsid w:val="00873573"/>
    <w:rsid w:val="008741E8"/>
    <w:rsid w:val="00880EEA"/>
    <w:rsid w:val="00886013"/>
    <w:rsid w:val="00890A0A"/>
    <w:rsid w:val="008917E4"/>
    <w:rsid w:val="00894090"/>
    <w:rsid w:val="00894C8A"/>
    <w:rsid w:val="00896C70"/>
    <w:rsid w:val="008D462C"/>
    <w:rsid w:val="00904072"/>
    <w:rsid w:val="00917651"/>
    <w:rsid w:val="009205B1"/>
    <w:rsid w:val="00937D65"/>
    <w:rsid w:val="00944CCB"/>
    <w:rsid w:val="00954AB2"/>
    <w:rsid w:val="00961FE9"/>
    <w:rsid w:val="00971E3A"/>
    <w:rsid w:val="009765FA"/>
    <w:rsid w:val="009766E5"/>
    <w:rsid w:val="00981B9B"/>
    <w:rsid w:val="009847BA"/>
    <w:rsid w:val="009C0719"/>
    <w:rsid w:val="009C3AA6"/>
    <w:rsid w:val="009E1D7D"/>
    <w:rsid w:val="009E1F9A"/>
    <w:rsid w:val="00A01E25"/>
    <w:rsid w:val="00A13117"/>
    <w:rsid w:val="00A14E88"/>
    <w:rsid w:val="00A1640F"/>
    <w:rsid w:val="00A414B3"/>
    <w:rsid w:val="00A470C3"/>
    <w:rsid w:val="00A55585"/>
    <w:rsid w:val="00A570BF"/>
    <w:rsid w:val="00A73C73"/>
    <w:rsid w:val="00A75C47"/>
    <w:rsid w:val="00A8222C"/>
    <w:rsid w:val="00AA0B90"/>
    <w:rsid w:val="00AA26CA"/>
    <w:rsid w:val="00AA439E"/>
    <w:rsid w:val="00AB4EB2"/>
    <w:rsid w:val="00AB5F68"/>
    <w:rsid w:val="00AB6541"/>
    <w:rsid w:val="00AB7081"/>
    <w:rsid w:val="00AC1774"/>
    <w:rsid w:val="00AC18C7"/>
    <w:rsid w:val="00AE10E6"/>
    <w:rsid w:val="00AE5FDF"/>
    <w:rsid w:val="00AE6D8B"/>
    <w:rsid w:val="00B04829"/>
    <w:rsid w:val="00B0731A"/>
    <w:rsid w:val="00B16341"/>
    <w:rsid w:val="00B3277A"/>
    <w:rsid w:val="00B54122"/>
    <w:rsid w:val="00B63F4F"/>
    <w:rsid w:val="00B70155"/>
    <w:rsid w:val="00B741C2"/>
    <w:rsid w:val="00BA6837"/>
    <w:rsid w:val="00BC44D2"/>
    <w:rsid w:val="00BD232F"/>
    <w:rsid w:val="00BD63AD"/>
    <w:rsid w:val="00BE4AF4"/>
    <w:rsid w:val="00BF1A4F"/>
    <w:rsid w:val="00BF1F41"/>
    <w:rsid w:val="00C14449"/>
    <w:rsid w:val="00C20858"/>
    <w:rsid w:val="00C36475"/>
    <w:rsid w:val="00C36DFA"/>
    <w:rsid w:val="00C371DD"/>
    <w:rsid w:val="00C43C3F"/>
    <w:rsid w:val="00C62BFC"/>
    <w:rsid w:val="00C65274"/>
    <w:rsid w:val="00C672AE"/>
    <w:rsid w:val="00C7627E"/>
    <w:rsid w:val="00C822F5"/>
    <w:rsid w:val="00C8286F"/>
    <w:rsid w:val="00C82974"/>
    <w:rsid w:val="00C82D72"/>
    <w:rsid w:val="00C87EA9"/>
    <w:rsid w:val="00C90158"/>
    <w:rsid w:val="00C97269"/>
    <w:rsid w:val="00C97764"/>
    <w:rsid w:val="00CA51DA"/>
    <w:rsid w:val="00CC0A9A"/>
    <w:rsid w:val="00CD3BDC"/>
    <w:rsid w:val="00CE45B9"/>
    <w:rsid w:val="00CE7E9F"/>
    <w:rsid w:val="00CF056A"/>
    <w:rsid w:val="00CF5E25"/>
    <w:rsid w:val="00D00474"/>
    <w:rsid w:val="00D059AF"/>
    <w:rsid w:val="00D15813"/>
    <w:rsid w:val="00D17406"/>
    <w:rsid w:val="00D22B7F"/>
    <w:rsid w:val="00D50BFA"/>
    <w:rsid w:val="00D819A1"/>
    <w:rsid w:val="00D9704D"/>
    <w:rsid w:val="00DA5122"/>
    <w:rsid w:val="00DA5706"/>
    <w:rsid w:val="00DA61DC"/>
    <w:rsid w:val="00DC35AC"/>
    <w:rsid w:val="00DD4F53"/>
    <w:rsid w:val="00DF5850"/>
    <w:rsid w:val="00DF702B"/>
    <w:rsid w:val="00E04116"/>
    <w:rsid w:val="00E136A2"/>
    <w:rsid w:val="00E1785A"/>
    <w:rsid w:val="00E264B2"/>
    <w:rsid w:val="00E34977"/>
    <w:rsid w:val="00E37C22"/>
    <w:rsid w:val="00E430DA"/>
    <w:rsid w:val="00E52133"/>
    <w:rsid w:val="00E568AE"/>
    <w:rsid w:val="00E612FB"/>
    <w:rsid w:val="00E753E5"/>
    <w:rsid w:val="00E83F64"/>
    <w:rsid w:val="00E909F4"/>
    <w:rsid w:val="00E93AF4"/>
    <w:rsid w:val="00E96A7D"/>
    <w:rsid w:val="00EA5493"/>
    <w:rsid w:val="00EB15F8"/>
    <w:rsid w:val="00EC51E2"/>
    <w:rsid w:val="00ED4448"/>
    <w:rsid w:val="00ED70F5"/>
    <w:rsid w:val="00EF4749"/>
    <w:rsid w:val="00F21BD8"/>
    <w:rsid w:val="00F37F20"/>
    <w:rsid w:val="00F41452"/>
    <w:rsid w:val="00F54865"/>
    <w:rsid w:val="00F567FD"/>
    <w:rsid w:val="00F63254"/>
    <w:rsid w:val="00F67C1A"/>
    <w:rsid w:val="00F72E76"/>
    <w:rsid w:val="00F82565"/>
    <w:rsid w:val="00F95FBF"/>
    <w:rsid w:val="00FA1CC3"/>
    <w:rsid w:val="00FA5887"/>
    <w:rsid w:val="00FE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449"/>
    <w:pPr>
      <w:widowControl w:val="0"/>
      <w:spacing w:after="0" w:line="260" w:lineRule="exact"/>
    </w:pPr>
    <w:rPr>
      <w:rFonts w:ascii="Arial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C14449"/>
    <w:pPr>
      <w:spacing w:after="200" w:line="240" w:lineRule="auto"/>
      <w:ind w:left="794"/>
      <w:outlineLvl w:val="0"/>
    </w:pPr>
    <w:rPr>
      <w:b/>
      <w:color w:val="80808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4449"/>
    <w:rPr>
      <w:rFonts w:ascii="Arial" w:hAnsi="Arial" w:cs="Times New Roman"/>
      <w:b/>
      <w:color w:val="808080"/>
      <w:sz w:val="48"/>
      <w:szCs w:val="24"/>
      <w:lang w:val="en-GB"/>
    </w:rPr>
  </w:style>
  <w:style w:type="paragraph" w:customStyle="1" w:styleId="Default">
    <w:name w:val="Default"/>
    <w:rsid w:val="00C144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Heading2">
    <w:name w:val="NES Heading 2"/>
    <w:basedOn w:val="1"/>
    <w:next w:val="a"/>
    <w:link w:val="NESHeading2CharChar"/>
    <w:autoRedefine/>
    <w:rsid w:val="00C14449"/>
    <w:pPr>
      <w:tabs>
        <w:tab w:val="left" w:pos="709"/>
        <w:tab w:val="left" w:pos="993"/>
      </w:tabs>
      <w:spacing w:after="120" w:line="360" w:lineRule="auto"/>
      <w:ind w:left="0"/>
      <w:jc w:val="both"/>
    </w:pPr>
    <w:rPr>
      <w:color w:val="auto"/>
      <w:sz w:val="22"/>
      <w:lang w:val="kk-KZ"/>
    </w:rPr>
  </w:style>
  <w:style w:type="character" w:customStyle="1" w:styleId="NESHeading2CharChar">
    <w:name w:val="NES Heading 2 Char Char"/>
    <w:link w:val="NESHeading2"/>
    <w:rsid w:val="00C14449"/>
    <w:rPr>
      <w:rFonts w:ascii="Arial" w:hAnsi="Arial" w:cs="Times New Roman"/>
      <w:b/>
      <w:szCs w:val="24"/>
      <w:lang w:val="kk-KZ"/>
    </w:rPr>
  </w:style>
  <w:style w:type="character" w:customStyle="1" w:styleId="hps">
    <w:name w:val="hps"/>
    <w:basedOn w:val="a0"/>
    <w:rsid w:val="00C14449"/>
  </w:style>
  <w:style w:type="paragraph" w:styleId="a3">
    <w:name w:val="Normal (Web)"/>
    <w:basedOn w:val="a"/>
    <w:uiPriority w:val="99"/>
    <w:rsid w:val="00FE139D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NESTableText">
    <w:name w:val="NES Table Text"/>
    <w:basedOn w:val="a"/>
    <w:autoRedefine/>
    <w:rsid w:val="00FE139D"/>
    <w:pPr>
      <w:spacing w:line="240" w:lineRule="auto"/>
      <w:ind w:left="-95"/>
    </w:pPr>
    <w:rPr>
      <w:rFonts w:ascii="Times New Roman" w:hAnsi="Times New Roman"/>
      <w:sz w:val="24"/>
      <w:lang w:val="ru-RU"/>
    </w:rPr>
  </w:style>
  <w:style w:type="paragraph" w:styleId="a4">
    <w:name w:val="List Paragraph"/>
    <w:basedOn w:val="a"/>
    <w:link w:val="a5"/>
    <w:uiPriority w:val="34"/>
    <w:qFormat/>
    <w:rsid w:val="00FE139D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a5">
    <w:name w:val="Абзац списка Знак"/>
    <w:link w:val="a4"/>
    <w:uiPriority w:val="34"/>
    <w:locked/>
    <w:rsid w:val="00FE139D"/>
    <w:rPr>
      <w:rFonts w:ascii="Calibri" w:hAnsi="Calibri" w:cs="Times New Roman"/>
      <w:lang w:val="en-GB"/>
    </w:rPr>
  </w:style>
  <w:style w:type="table" w:styleId="a6">
    <w:name w:val="Table Grid"/>
    <w:basedOn w:val="a1"/>
    <w:uiPriority w:val="59"/>
    <w:rsid w:val="003E5241"/>
    <w:pPr>
      <w:widowControl w:val="0"/>
      <w:spacing w:after="0" w:line="260" w:lineRule="exact"/>
    </w:pPr>
    <w:rPr>
      <w:rFonts w:ascii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Bullet"/>
    <w:basedOn w:val="a"/>
    <w:autoRedefine/>
    <w:rsid w:val="00F37F20"/>
    <w:pPr>
      <w:tabs>
        <w:tab w:val="left" w:pos="0"/>
      </w:tabs>
      <w:spacing w:line="240" w:lineRule="auto"/>
      <w:ind w:firstLine="709"/>
      <w:jc w:val="both"/>
    </w:pPr>
    <w:rPr>
      <w:rFonts w:ascii="Times New Roman" w:hAnsi="Times New Roman"/>
      <w:sz w:val="28"/>
      <w:szCs w:val="28"/>
      <w:lang w:val="ru-RU"/>
    </w:rPr>
  </w:style>
  <w:style w:type="character" w:customStyle="1" w:styleId="nesnormalChar">
    <w:name w:val="nes normal Char"/>
    <w:link w:val="nesnormal"/>
    <w:locked/>
    <w:rsid w:val="003E5241"/>
    <w:rPr>
      <w:rFonts w:ascii="Arial" w:hAnsi="Arial"/>
      <w:szCs w:val="24"/>
    </w:rPr>
  </w:style>
  <w:style w:type="paragraph" w:customStyle="1" w:styleId="nesnormal">
    <w:name w:val="nes normal"/>
    <w:basedOn w:val="a"/>
    <w:link w:val="nesnormalChar"/>
    <w:rsid w:val="003E5241"/>
    <w:pPr>
      <w:widowControl/>
      <w:spacing w:after="240" w:line="360" w:lineRule="auto"/>
    </w:pPr>
    <w:rPr>
      <w:rFonts w:cstheme="minorBidi"/>
      <w:lang w:val="ru-RU"/>
    </w:rPr>
  </w:style>
  <w:style w:type="paragraph" w:styleId="a8">
    <w:name w:val="Body Text"/>
    <w:basedOn w:val="a"/>
    <w:link w:val="a9"/>
    <w:rsid w:val="003673FD"/>
    <w:pPr>
      <w:widowControl/>
      <w:shd w:val="clear" w:color="auto" w:fill="FFFFFF"/>
      <w:spacing w:line="240" w:lineRule="auto"/>
      <w:ind w:firstLine="510"/>
      <w:jc w:val="both"/>
    </w:pPr>
    <w:rPr>
      <w:rFonts w:ascii="Times New Roman" w:hAnsi="Times New Roman"/>
      <w:sz w:val="28"/>
      <w:szCs w:val="28"/>
      <w:lang w:val="ru-RU" w:eastAsia="ru-RU"/>
    </w:rPr>
  </w:style>
  <w:style w:type="character" w:customStyle="1" w:styleId="a9">
    <w:name w:val="Основной текст Знак"/>
    <w:basedOn w:val="a0"/>
    <w:link w:val="a8"/>
    <w:rsid w:val="003673FD"/>
    <w:rPr>
      <w:rFonts w:ascii="Times New Roman" w:hAnsi="Times New Roman" w:cs="Times New Roman"/>
      <w:sz w:val="28"/>
      <w:szCs w:val="28"/>
      <w:shd w:val="clear" w:color="auto" w:fill="FFFFFF"/>
      <w:lang w:eastAsia="ru-RU"/>
    </w:rPr>
  </w:style>
  <w:style w:type="character" w:styleId="aa">
    <w:name w:val="Strong"/>
    <w:uiPriority w:val="22"/>
    <w:qFormat/>
    <w:rsid w:val="00E753E5"/>
    <w:rPr>
      <w:rFonts w:ascii="Times New Roman" w:hAnsi="Times New Roman" w:cs="Times New Roman" w:hint="default"/>
      <w:b/>
      <w:bCs/>
    </w:rPr>
  </w:style>
  <w:style w:type="character" w:customStyle="1" w:styleId="titleorimageid1siteid133">
    <w:name w:val="titleorimageid1siteid133"/>
    <w:basedOn w:val="a0"/>
    <w:rsid w:val="007D32EB"/>
  </w:style>
  <w:style w:type="character" w:customStyle="1" w:styleId="apple-converted-space">
    <w:name w:val="apple-converted-space"/>
    <w:basedOn w:val="a0"/>
    <w:rsid w:val="007D32EB"/>
  </w:style>
  <w:style w:type="paragraph" w:styleId="ab">
    <w:name w:val="No Spacing"/>
    <w:link w:val="ac"/>
    <w:qFormat/>
    <w:rsid w:val="00CC0A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basedOn w:val="a0"/>
    <w:link w:val="ab"/>
    <w:locked/>
    <w:rsid w:val="00CC0A9A"/>
    <w:rPr>
      <w:rFonts w:ascii="Calibri" w:eastAsia="Calibri" w:hAnsi="Calibri" w:cs="Times New Roman"/>
    </w:rPr>
  </w:style>
  <w:style w:type="paragraph" w:styleId="ad">
    <w:name w:val="header"/>
    <w:basedOn w:val="a"/>
    <w:link w:val="ae"/>
    <w:uiPriority w:val="99"/>
    <w:unhideWhenUsed/>
    <w:rsid w:val="00E37C22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37C22"/>
    <w:rPr>
      <w:rFonts w:ascii="Arial" w:hAnsi="Arial" w:cs="Times New Roman"/>
      <w:szCs w:val="24"/>
      <w:lang w:val="en-GB"/>
    </w:rPr>
  </w:style>
  <w:style w:type="paragraph" w:styleId="af">
    <w:name w:val="footer"/>
    <w:basedOn w:val="a"/>
    <w:link w:val="af0"/>
    <w:uiPriority w:val="99"/>
    <w:unhideWhenUsed/>
    <w:rsid w:val="00E37C22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37C22"/>
    <w:rPr>
      <w:rFonts w:ascii="Arial" w:hAnsi="Arial" w:cs="Times New Roman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0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16</Pages>
  <Words>4464</Words>
  <Characters>25449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Шадырова Айжан</cp:lastModifiedBy>
  <cp:revision>52</cp:revision>
  <cp:lastPrinted>2016-12-13T03:30:00Z</cp:lastPrinted>
  <dcterms:created xsi:type="dcterms:W3CDTF">2016-12-10T21:30:00Z</dcterms:created>
  <dcterms:modified xsi:type="dcterms:W3CDTF">2018-10-02T12:02:00Z</dcterms:modified>
</cp:coreProperties>
</file>